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AB" w:rsidRDefault="00DC43AB">
      <w:pPr>
        <w:pStyle w:val="ConsPlusTitlePage"/>
      </w:pPr>
      <w:r>
        <w:t xml:space="preserve">Документ предоставлен </w:t>
      </w:r>
      <w:hyperlink r:id="rId4">
        <w:r>
          <w:rPr>
            <w:color w:val="0000FF"/>
          </w:rPr>
          <w:t>КонсультантПлюс</w:t>
        </w:r>
      </w:hyperlink>
      <w:r>
        <w:br/>
      </w:r>
    </w:p>
    <w:p w:rsidR="00DC43AB" w:rsidRDefault="00DC43AB">
      <w:pPr>
        <w:pStyle w:val="ConsPlusNormal"/>
        <w:outlineLvl w:val="0"/>
      </w:pPr>
    </w:p>
    <w:p w:rsidR="00DC43AB" w:rsidRDefault="00DC43AB">
      <w:pPr>
        <w:pStyle w:val="ConsPlusTitle"/>
        <w:jc w:val="center"/>
        <w:outlineLvl w:val="0"/>
      </w:pPr>
      <w:r>
        <w:t>ГЛАВА РЕСПУБЛИКИ КОМИ</w:t>
      </w:r>
    </w:p>
    <w:p w:rsidR="00DC43AB" w:rsidRDefault="00DC43AB">
      <w:pPr>
        <w:pStyle w:val="ConsPlusTitle"/>
        <w:jc w:val="center"/>
      </w:pPr>
    </w:p>
    <w:p w:rsidR="00DC43AB" w:rsidRDefault="00DC43AB">
      <w:pPr>
        <w:pStyle w:val="ConsPlusTitle"/>
        <w:jc w:val="center"/>
      </w:pPr>
      <w:r>
        <w:t>УКАЗ</w:t>
      </w:r>
    </w:p>
    <w:p w:rsidR="00DC43AB" w:rsidRDefault="00DC43AB">
      <w:pPr>
        <w:pStyle w:val="ConsPlusTitle"/>
        <w:jc w:val="center"/>
      </w:pPr>
      <w:r>
        <w:t>от 19 февраля 2016 г. N 22</w:t>
      </w:r>
    </w:p>
    <w:p w:rsidR="00DC43AB" w:rsidRDefault="00DC43AB">
      <w:pPr>
        <w:pStyle w:val="ConsPlusTitle"/>
        <w:jc w:val="center"/>
      </w:pPr>
    </w:p>
    <w:p w:rsidR="00DC43AB" w:rsidRDefault="00DC43AB">
      <w:pPr>
        <w:pStyle w:val="ConsPlusTitle"/>
        <w:jc w:val="center"/>
      </w:pPr>
      <w:r>
        <w:t>О ПОРЯДКЕ СООБЩЕНИЯ ЛИЦАМИ, ЗАМЕЩАЮЩИМИ</w:t>
      </w:r>
    </w:p>
    <w:p w:rsidR="00DC43AB" w:rsidRDefault="00DC43AB">
      <w:pPr>
        <w:pStyle w:val="ConsPlusTitle"/>
        <w:jc w:val="center"/>
      </w:pPr>
      <w:r>
        <w:t>ОТДЕЛЬНЫЕ ГОСУДАРСТВЕННЫЕ ДОЛЖНОСТИ РЕСПУБЛИКИ КОМИ,</w:t>
      </w:r>
    </w:p>
    <w:p w:rsidR="00DC43AB" w:rsidRDefault="00DC43AB">
      <w:pPr>
        <w:pStyle w:val="ConsPlusTitle"/>
        <w:jc w:val="center"/>
      </w:pPr>
      <w:r>
        <w:t>ГОСУДАРСТВЕННЫМИ ГРАЖДАНСКИМИ СЛУЖАЩИМИ РЕСПУБЛИКИ КОМИ</w:t>
      </w:r>
    </w:p>
    <w:p w:rsidR="00DC43AB" w:rsidRDefault="00DC43AB">
      <w:pPr>
        <w:pStyle w:val="ConsPlusTitle"/>
        <w:jc w:val="center"/>
      </w:pPr>
      <w:r>
        <w:t>О ВОЗНИКНОВЕНИИ ЛИЧНОЙ ЗАИНТЕРЕСОВАННОСТИ ПРИ ИСПОЛНЕНИИ</w:t>
      </w:r>
    </w:p>
    <w:p w:rsidR="00DC43AB" w:rsidRDefault="00DC43AB">
      <w:pPr>
        <w:pStyle w:val="ConsPlusTitle"/>
        <w:jc w:val="center"/>
      </w:pPr>
      <w:r>
        <w:t>ДОЛЖНОСТНЫХ ОБЯЗАННОСТЕЙ, КОТОРАЯ ПРИВОДИТ ИЛИ МОЖЕТ</w:t>
      </w:r>
    </w:p>
    <w:p w:rsidR="00DC43AB" w:rsidRDefault="00DC43AB">
      <w:pPr>
        <w:pStyle w:val="ConsPlusTitle"/>
        <w:jc w:val="center"/>
      </w:pPr>
      <w:r>
        <w:t>ПРИВЕСТИ К КОНФЛИКТУ ИНТЕРЕСОВ, И О ВНЕСЕНИИ ИЗМЕНЕНИЙ</w:t>
      </w:r>
    </w:p>
    <w:p w:rsidR="00DC43AB" w:rsidRDefault="00DC43AB">
      <w:pPr>
        <w:pStyle w:val="ConsPlusTitle"/>
        <w:jc w:val="center"/>
      </w:pPr>
      <w:r>
        <w:t>В НЕКОТОРЫЕ УКАЗЫ ГЛАВЫ РЕСПУБЛИКИ КОМИ</w:t>
      </w:r>
    </w:p>
    <w:p w:rsidR="00DC43AB" w:rsidRDefault="00DC43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3AB" w:rsidRDefault="00DC43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3AB" w:rsidRDefault="00DC43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3AB" w:rsidRDefault="00DC43AB">
            <w:pPr>
              <w:pStyle w:val="ConsPlusNormal"/>
              <w:jc w:val="center"/>
            </w:pPr>
            <w:r>
              <w:rPr>
                <w:color w:val="392C69"/>
              </w:rPr>
              <w:t>Список изменяющих документов</w:t>
            </w:r>
          </w:p>
          <w:p w:rsidR="00DC43AB" w:rsidRDefault="00DC43AB">
            <w:pPr>
              <w:pStyle w:val="ConsPlusNormal"/>
              <w:jc w:val="center"/>
            </w:pPr>
            <w:r>
              <w:rPr>
                <w:color w:val="392C69"/>
              </w:rPr>
              <w:t xml:space="preserve">(в ред. Указов Главы РК от 21.05.2019 </w:t>
            </w:r>
            <w:hyperlink r:id="rId5">
              <w:r>
                <w:rPr>
                  <w:color w:val="0000FF"/>
                </w:rPr>
                <w:t>N 43</w:t>
              </w:r>
            </w:hyperlink>
            <w:r>
              <w:rPr>
                <w:color w:val="392C69"/>
              </w:rPr>
              <w:t xml:space="preserve">, от 06.07.2020 </w:t>
            </w:r>
            <w:hyperlink r:id="rId6">
              <w:r>
                <w:rPr>
                  <w:color w:val="0000FF"/>
                </w:rPr>
                <w:t>N 69</w:t>
              </w:r>
            </w:hyperlink>
            <w:r>
              <w:rPr>
                <w:color w:val="392C69"/>
              </w:rPr>
              <w:t>,</w:t>
            </w:r>
          </w:p>
          <w:p w:rsidR="00DC43AB" w:rsidRDefault="00DC43AB">
            <w:pPr>
              <w:pStyle w:val="ConsPlusNormal"/>
              <w:jc w:val="center"/>
            </w:pPr>
            <w:r>
              <w:rPr>
                <w:color w:val="392C69"/>
              </w:rPr>
              <w:t xml:space="preserve">от 02.12.2022 </w:t>
            </w:r>
            <w:hyperlink r:id="rId7">
              <w:r>
                <w:rPr>
                  <w:color w:val="0000FF"/>
                </w:rPr>
                <w:t>N 146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43AB" w:rsidRDefault="00DC43AB">
            <w:pPr>
              <w:pStyle w:val="ConsPlusNormal"/>
            </w:pPr>
          </w:p>
        </w:tc>
      </w:tr>
    </w:tbl>
    <w:p w:rsidR="00DC43AB" w:rsidRDefault="00DC43AB">
      <w:pPr>
        <w:pStyle w:val="ConsPlusNormal"/>
      </w:pPr>
    </w:p>
    <w:p w:rsidR="00DC43AB" w:rsidRDefault="00DC43AB">
      <w:pPr>
        <w:pStyle w:val="ConsPlusNormal"/>
        <w:ind w:firstLine="540"/>
        <w:jc w:val="both"/>
      </w:pPr>
      <w:r>
        <w:t>Постановляю:</w:t>
      </w:r>
    </w:p>
    <w:p w:rsidR="00DC43AB" w:rsidRDefault="00DC43AB">
      <w:pPr>
        <w:pStyle w:val="ConsPlusNormal"/>
        <w:spacing w:before="220"/>
        <w:ind w:firstLine="540"/>
        <w:jc w:val="both"/>
      </w:pPr>
      <w:r>
        <w:t xml:space="preserve">1. Утвердить </w:t>
      </w:r>
      <w:hyperlink w:anchor="P43">
        <w:r>
          <w:rPr>
            <w:color w:val="0000FF"/>
          </w:rPr>
          <w:t>Порядок</w:t>
        </w:r>
      </w:hyperlink>
      <w:r>
        <w:t xml:space="preserve"> сообщения лицами, замещающими отдельные государственные должности Республики Коми, государственными гражданскими служащими Республики Коми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N 1.</w:t>
      </w:r>
    </w:p>
    <w:p w:rsidR="00DC43AB" w:rsidRDefault="00DC43AB">
      <w:pPr>
        <w:pStyle w:val="ConsPlusNormal"/>
        <w:jc w:val="both"/>
      </w:pPr>
      <w:r>
        <w:t xml:space="preserve">(в ред. </w:t>
      </w:r>
      <w:hyperlink r:id="rId8">
        <w:r>
          <w:rPr>
            <w:color w:val="0000FF"/>
          </w:rPr>
          <w:t>Указа</w:t>
        </w:r>
      </w:hyperlink>
      <w:r>
        <w:t xml:space="preserve"> Главы РК от 02.12.2022 N 146)</w:t>
      </w:r>
    </w:p>
    <w:p w:rsidR="00DC43AB" w:rsidRDefault="00DC43AB">
      <w:pPr>
        <w:pStyle w:val="ConsPlusNormal"/>
        <w:spacing w:before="220"/>
        <w:ind w:firstLine="540"/>
        <w:jc w:val="both"/>
      </w:pPr>
      <w:bookmarkStart w:id="0" w:name="P20"/>
      <w:bookmarkEnd w:id="0"/>
      <w:r>
        <w:t>2. Руководителям органов исполнительной власти Республики Коми, подчиненных Правительству Республики Коми или подведомственных министерствам Республики Коми, и органов в системе исполнительной власти Республики Коми, подчиненных Главе Республики Коми, до 1 марта 2016 г. принять нормативные правовые акты, обеспечивающие реализацию настоящего Указа.</w:t>
      </w:r>
    </w:p>
    <w:p w:rsidR="00DC43AB" w:rsidRDefault="00DC43AB">
      <w:pPr>
        <w:pStyle w:val="ConsPlusNormal"/>
        <w:spacing w:before="220"/>
        <w:ind w:firstLine="540"/>
        <w:jc w:val="both"/>
      </w:pPr>
      <w:r>
        <w:t>3. Рекомендовать:</w:t>
      </w:r>
    </w:p>
    <w:p w:rsidR="00DC43AB" w:rsidRDefault="00DC43AB">
      <w:pPr>
        <w:pStyle w:val="ConsPlusNormal"/>
        <w:spacing w:before="220"/>
        <w:ind w:firstLine="540"/>
        <w:jc w:val="both"/>
      </w:pPr>
      <w:r>
        <w:t xml:space="preserve">1) органам государственной власти Республики Коми, государственным органам Республики Коми, не указанным в </w:t>
      </w:r>
      <w:hyperlink w:anchor="P20">
        <w:r>
          <w:rPr>
            <w:color w:val="0000FF"/>
          </w:rPr>
          <w:t>пункте 2</w:t>
        </w:r>
      </w:hyperlink>
      <w:r>
        <w:t xml:space="preserve"> настоящего Указа, принять нормативные правовые акты:</w:t>
      </w:r>
    </w:p>
    <w:p w:rsidR="00DC43AB" w:rsidRDefault="00DC43AB">
      <w:pPr>
        <w:pStyle w:val="ConsPlusNormal"/>
        <w:spacing w:before="220"/>
        <w:ind w:firstLine="540"/>
        <w:jc w:val="both"/>
      </w:pPr>
      <w:r>
        <w:t>а) регламентирующие порядок сообщения лицами, замещающими государственные должности Республики Коми в указанных органах государственной власти Республики Коми, государственных органах Республики Коми,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C43AB" w:rsidRDefault="00DC43AB">
      <w:pPr>
        <w:pStyle w:val="ConsPlusNormal"/>
        <w:spacing w:before="220"/>
        <w:ind w:firstLine="540"/>
        <w:jc w:val="both"/>
      </w:pPr>
      <w:r>
        <w:t xml:space="preserve">б) обеспечивающие реализацию </w:t>
      </w:r>
      <w:hyperlink w:anchor="P43">
        <w:r>
          <w:rPr>
            <w:color w:val="0000FF"/>
          </w:rPr>
          <w:t>Порядка</w:t>
        </w:r>
      </w:hyperlink>
      <w:r>
        <w:t>, утвержденного настоящим Указом, в отношении государственных гражданских служащих Республики Коми, замещающих должности в указанных органах государственной власти Республики Коми, государственных органах Республики Коми;</w:t>
      </w:r>
    </w:p>
    <w:p w:rsidR="00DC43AB" w:rsidRDefault="00DC43AB">
      <w:pPr>
        <w:pStyle w:val="ConsPlusNormal"/>
        <w:spacing w:before="220"/>
        <w:ind w:firstLine="540"/>
        <w:jc w:val="both"/>
      </w:pPr>
      <w:r>
        <w:t>2) руководителям органов местного самоуправления в Республике Коми обеспечить принятие нормативных правовых актов, регламентирующих порядок сообщения лицами, замещающими муниципальные должности,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C43AB" w:rsidRDefault="00DC43AB">
      <w:pPr>
        <w:pStyle w:val="ConsPlusNormal"/>
        <w:spacing w:before="220"/>
        <w:ind w:firstLine="540"/>
        <w:jc w:val="both"/>
      </w:pPr>
      <w:r>
        <w:lastRenderedPageBreak/>
        <w:t xml:space="preserve">4. Внести в некоторые указы Главы Республики Коми изменения по </w:t>
      </w:r>
      <w:hyperlink w:anchor="P194">
        <w:r>
          <w:rPr>
            <w:color w:val="0000FF"/>
          </w:rPr>
          <w:t>перечню</w:t>
        </w:r>
      </w:hyperlink>
      <w:r>
        <w:t xml:space="preserve"> согласно приложению N 2.</w:t>
      </w:r>
    </w:p>
    <w:p w:rsidR="00DC43AB" w:rsidRDefault="00DC43AB">
      <w:pPr>
        <w:pStyle w:val="ConsPlusNormal"/>
        <w:spacing w:before="220"/>
        <w:ind w:firstLine="540"/>
        <w:jc w:val="both"/>
      </w:pPr>
      <w:r>
        <w:t>5. Настоящий Указ вступает в силу со дня его подписания.</w:t>
      </w:r>
    </w:p>
    <w:p w:rsidR="00DC43AB" w:rsidRDefault="00DC43AB">
      <w:pPr>
        <w:pStyle w:val="ConsPlusNormal"/>
      </w:pPr>
    </w:p>
    <w:p w:rsidR="00DC43AB" w:rsidRDefault="00DC43AB">
      <w:pPr>
        <w:pStyle w:val="ConsPlusNormal"/>
        <w:jc w:val="right"/>
      </w:pPr>
      <w:r>
        <w:t>Временно исполняющий обязанности</w:t>
      </w:r>
    </w:p>
    <w:p w:rsidR="00DC43AB" w:rsidRDefault="00DC43AB">
      <w:pPr>
        <w:pStyle w:val="ConsPlusNormal"/>
        <w:jc w:val="right"/>
      </w:pPr>
      <w:r>
        <w:t>Главы Республики Коми</w:t>
      </w:r>
    </w:p>
    <w:p w:rsidR="00DC43AB" w:rsidRDefault="00DC43AB">
      <w:pPr>
        <w:pStyle w:val="ConsPlusNormal"/>
        <w:jc w:val="right"/>
      </w:pPr>
      <w:r>
        <w:t>С.ГАПЛИКОВ</w:t>
      </w: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jc w:val="right"/>
        <w:outlineLvl w:val="0"/>
      </w:pPr>
      <w:r>
        <w:t>Утвержден</w:t>
      </w:r>
    </w:p>
    <w:p w:rsidR="00DC43AB" w:rsidRDefault="00DC43AB">
      <w:pPr>
        <w:pStyle w:val="ConsPlusNormal"/>
        <w:jc w:val="right"/>
      </w:pPr>
      <w:r>
        <w:t>Указом</w:t>
      </w:r>
    </w:p>
    <w:p w:rsidR="00DC43AB" w:rsidRDefault="00DC43AB">
      <w:pPr>
        <w:pStyle w:val="ConsPlusNormal"/>
        <w:jc w:val="right"/>
      </w:pPr>
      <w:r>
        <w:t>Главы Республики Коми</w:t>
      </w:r>
    </w:p>
    <w:p w:rsidR="00DC43AB" w:rsidRDefault="00DC43AB">
      <w:pPr>
        <w:pStyle w:val="ConsPlusNormal"/>
        <w:jc w:val="right"/>
      </w:pPr>
      <w:r>
        <w:t>от 19 февраля 2016 г. N 22</w:t>
      </w:r>
    </w:p>
    <w:p w:rsidR="00DC43AB" w:rsidRDefault="00DC43AB">
      <w:pPr>
        <w:pStyle w:val="ConsPlusNormal"/>
        <w:jc w:val="right"/>
      </w:pPr>
      <w:r>
        <w:t>(приложение N 1)</w:t>
      </w:r>
    </w:p>
    <w:p w:rsidR="00DC43AB" w:rsidRDefault="00DC43AB">
      <w:pPr>
        <w:pStyle w:val="ConsPlusNormal"/>
      </w:pPr>
    </w:p>
    <w:p w:rsidR="00DC43AB" w:rsidRDefault="00DC43AB">
      <w:pPr>
        <w:pStyle w:val="ConsPlusTitle"/>
        <w:jc w:val="center"/>
      </w:pPr>
      <w:bookmarkStart w:id="1" w:name="P43"/>
      <w:bookmarkEnd w:id="1"/>
      <w:r>
        <w:t>ПОРЯДОК</w:t>
      </w:r>
    </w:p>
    <w:p w:rsidR="00DC43AB" w:rsidRDefault="00DC43AB">
      <w:pPr>
        <w:pStyle w:val="ConsPlusTitle"/>
        <w:jc w:val="center"/>
      </w:pPr>
      <w:r>
        <w:t>СООБЩЕНИЯ ЛИЦАМИ, ЗАМЕЩАЮЩИМИ ОТДЕЛЬНЫЕ ГОСУДАРСТВЕННЫЕ</w:t>
      </w:r>
    </w:p>
    <w:p w:rsidR="00DC43AB" w:rsidRDefault="00DC43AB">
      <w:pPr>
        <w:pStyle w:val="ConsPlusTitle"/>
        <w:jc w:val="center"/>
      </w:pPr>
      <w:r>
        <w:t>ДОЛЖНОСТИ РЕСПУБЛИКИ КОМИ, ГОСУДАРСТВЕННЫМИ ГРАЖДАНСКИМИ</w:t>
      </w:r>
    </w:p>
    <w:p w:rsidR="00DC43AB" w:rsidRDefault="00DC43AB">
      <w:pPr>
        <w:pStyle w:val="ConsPlusTitle"/>
        <w:jc w:val="center"/>
      </w:pPr>
      <w:r>
        <w:t>СЛУЖАЩИМИ РЕСПУБЛИКИ КОМИ О ВОЗНИКНОВЕНИИ ЛИЧНОЙ</w:t>
      </w:r>
    </w:p>
    <w:p w:rsidR="00DC43AB" w:rsidRDefault="00DC43AB">
      <w:pPr>
        <w:pStyle w:val="ConsPlusTitle"/>
        <w:jc w:val="center"/>
      </w:pPr>
      <w:r>
        <w:t>ЗАИНТЕРЕСОВАННОСТИ ПРИ ИСПОЛНЕНИИ ДОЛЖНОСТНЫХ</w:t>
      </w:r>
    </w:p>
    <w:p w:rsidR="00DC43AB" w:rsidRDefault="00DC43AB">
      <w:pPr>
        <w:pStyle w:val="ConsPlusTitle"/>
        <w:jc w:val="center"/>
      </w:pPr>
      <w:r>
        <w:t>ОБЯЗАННОСТЕЙ, КОТОРАЯ ПРИВОДИТ ИЛИ МОЖЕТ</w:t>
      </w:r>
    </w:p>
    <w:p w:rsidR="00DC43AB" w:rsidRDefault="00DC43AB">
      <w:pPr>
        <w:pStyle w:val="ConsPlusTitle"/>
        <w:jc w:val="center"/>
      </w:pPr>
      <w:r>
        <w:t>ПРИВЕСТИ К КОНФЛИКТУ ИНТЕРЕСОВ</w:t>
      </w:r>
    </w:p>
    <w:p w:rsidR="00DC43AB" w:rsidRDefault="00DC43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3AB" w:rsidRDefault="00DC43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3AB" w:rsidRDefault="00DC43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3AB" w:rsidRDefault="00DC43AB">
            <w:pPr>
              <w:pStyle w:val="ConsPlusNormal"/>
              <w:jc w:val="center"/>
            </w:pPr>
            <w:r>
              <w:rPr>
                <w:color w:val="392C69"/>
              </w:rPr>
              <w:t>Список изменяющих документов</w:t>
            </w:r>
          </w:p>
          <w:p w:rsidR="00DC43AB" w:rsidRDefault="00DC43AB">
            <w:pPr>
              <w:pStyle w:val="ConsPlusNormal"/>
              <w:jc w:val="center"/>
            </w:pPr>
            <w:r>
              <w:rPr>
                <w:color w:val="392C69"/>
              </w:rPr>
              <w:t xml:space="preserve">(в ред. Указов Главы РК от 21.05.2019 </w:t>
            </w:r>
            <w:hyperlink r:id="rId9">
              <w:r>
                <w:rPr>
                  <w:color w:val="0000FF"/>
                </w:rPr>
                <w:t>N 43</w:t>
              </w:r>
            </w:hyperlink>
            <w:r>
              <w:rPr>
                <w:color w:val="392C69"/>
              </w:rPr>
              <w:t xml:space="preserve">, от 06.07.2020 </w:t>
            </w:r>
            <w:hyperlink r:id="rId10">
              <w:r>
                <w:rPr>
                  <w:color w:val="0000FF"/>
                </w:rPr>
                <w:t>N 69</w:t>
              </w:r>
            </w:hyperlink>
            <w:r>
              <w:rPr>
                <w:color w:val="392C69"/>
              </w:rPr>
              <w:t>,</w:t>
            </w:r>
          </w:p>
          <w:p w:rsidR="00DC43AB" w:rsidRDefault="00DC43AB">
            <w:pPr>
              <w:pStyle w:val="ConsPlusNormal"/>
              <w:jc w:val="center"/>
            </w:pPr>
            <w:r>
              <w:rPr>
                <w:color w:val="392C69"/>
              </w:rPr>
              <w:t xml:space="preserve">от 02.12.2022 </w:t>
            </w:r>
            <w:hyperlink r:id="rId11">
              <w:r>
                <w:rPr>
                  <w:color w:val="0000FF"/>
                </w:rPr>
                <w:t>N 146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43AB" w:rsidRDefault="00DC43AB">
            <w:pPr>
              <w:pStyle w:val="ConsPlusNormal"/>
            </w:pPr>
          </w:p>
        </w:tc>
      </w:tr>
    </w:tbl>
    <w:p w:rsidR="00DC43AB" w:rsidRDefault="00DC43AB">
      <w:pPr>
        <w:pStyle w:val="ConsPlusNormal"/>
      </w:pPr>
    </w:p>
    <w:p w:rsidR="00DC43AB" w:rsidRDefault="00DC43AB">
      <w:pPr>
        <w:pStyle w:val="ConsPlusNormal"/>
        <w:ind w:firstLine="540"/>
        <w:jc w:val="both"/>
      </w:pPr>
      <w:r>
        <w:t xml:space="preserve">1. Настоящий Порядок регулирует вопросы сообщения лицами, замещающими государственные должности Республики Коми, предусмотренные </w:t>
      </w:r>
      <w:hyperlink r:id="rId12">
        <w:r>
          <w:rPr>
            <w:color w:val="0000FF"/>
          </w:rPr>
          <w:t>пунктами 8</w:t>
        </w:r>
      </w:hyperlink>
      <w:r>
        <w:t xml:space="preserve"> - </w:t>
      </w:r>
      <w:hyperlink r:id="rId13">
        <w:r>
          <w:rPr>
            <w:color w:val="0000FF"/>
          </w:rPr>
          <w:t>16</w:t>
        </w:r>
      </w:hyperlink>
      <w:r>
        <w:t xml:space="preserve">, </w:t>
      </w:r>
      <w:hyperlink r:id="rId14">
        <w:r>
          <w:rPr>
            <w:color w:val="0000FF"/>
          </w:rPr>
          <w:t>20</w:t>
        </w:r>
      </w:hyperlink>
      <w:r>
        <w:t xml:space="preserve">, </w:t>
      </w:r>
      <w:hyperlink r:id="rId1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государственными гражданскими служащими Республики Коми (далее соответственно - лица, замещающие государственные должности, гражданские служащие) о фактах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DC43AB" w:rsidRDefault="00DC43AB">
      <w:pPr>
        <w:pStyle w:val="ConsPlusNormal"/>
        <w:jc w:val="both"/>
      </w:pPr>
      <w:r>
        <w:t xml:space="preserve">(в ред. </w:t>
      </w:r>
      <w:hyperlink r:id="rId16">
        <w:r>
          <w:rPr>
            <w:color w:val="0000FF"/>
          </w:rPr>
          <w:t>Указа</w:t>
        </w:r>
      </w:hyperlink>
      <w:r>
        <w:t xml:space="preserve"> Главы РК от 02.12.2022 N 146)</w:t>
      </w:r>
    </w:p>
    <w:p w:rsidR="00DC43AB" w:rsidRDefault="00DC43AB">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C43AB" w:rsidRDefault="00DC43AB">
      <w:pPr>
        <w:pStyle w:val="ConsPlusNormal"/>
        <w:spacing w:before="220"/>
        <w:ind w:firstLine="540"/>
        <w:jc w:val="both"/>
      </w:pPr>
      <w:r>
        <w:t xml:space="preserve">2. Лица, замещающие государственные должности, а также руководители органов исполнительной власти Республики Коми, подведомственных министерствам Республики Коми, начальник Управления Главы Республики Коми по противодействию коррупции (далее - начальник Управления) направляют Главе Республики Коми </w:t>
      </w:r>
      <w:hyperlink w:anchor="P99">
        <w:r>
          <w:rPr>
            <w:color w:val="0000FF"/>
          </w:rPr>
          <w:t>уведомление</w:t>
        </w:r>
      </w:hyperlink>
      <w:r>
        <w:t>, составленное по форме согласно приложению 1 к настоящему Порядку.</w:t>
      </w:r>
    </w:p>
    <w:p w:rsidR="00DC43AB" w:rsidRDefault="00DC43AB">
      <w:pPr>
        <w:pStyle w:val="ConsPlusNormal"/>
        <w:jc w:val="both"/>
      </w:pPr>
      <w:r>
        <w:t xml:space="preserve">(в ред. Указов Главы РК от 21.05.2019 </w:t>
      </w:r>
      <w:hyperlink r:id="rId17">
        <w:r>
          <w:rPr>
            <w:color w:val="0000FF"/>
          </w:rPr>
          <w:t>N 43</w:t>
        </w:r>
      </w:hyperlink>
      <w:r>
        <w:t xml:space="preserve">, от 06.07.2020 </w:t>
      </w:r>
      <w:hyperlink r:id="rId18">
        <w:r>
          <w:rPr>
            <w:color w:val="0000FF"/>
          </w:rPr>
          <w:t>N 69</w:t>
        </w:r>
      </w:hyperlink>
      <w:r>
        <w:t xml:space="preserve">, от 02.12.2022 </w:t>
      </w:r>
      <w:hyperlink r:id="rId19">
        <w:r>
          <w:rPr>
            <w:color w:val="0000FF"/>
          </w:rPr>
          <w:t>N 146</w:t>
        </w:r>
      </w:hyperlink>
      <w:r>
        <w:t>)</w:t>
      </w:r>
    </w:p>
    <w:p w:rsidR="00DC43AB" w:rsidRDefault="00DC43AB">
      <w:pPr>
        <w:pStyle w:val="ConsPlusNormal"/>
        <w:spacing w:before="220"/>
        <w:ind w:firstLine="540"/>
        <w:jc w:val="both"/>
      </w:pPr>
      <w:r>
        <w:t xml:space="preserve">3. Гражданские служащие, за исключением руководителей органов исполнительной власти Республики Коми, подведомственных министерствам Республики Коми, начальника Управления, направляют руководителю соответствующего органа государственной власти Республики Коми, </w:t>
      </w:r>
      <w:r>
        <w:lastRenderedPageBreak/>
        <w:t xml:space="preserve">государственного органа Республики Коми (далее - государственный орган Республики Коми) </w:t>
      </w:r>
      <w:hyperlink w:anchor="P158">
        <w:r>
          <w:rPr>
            <w:color w:val="0000FF"/>
          </w:rPr>
          <w:t>уведомление</w:t>
        </w:r>
      </w:hyperlink>
      <w:r>
        <w:t>, составленное по форме согласно приложению 2 к настоящему Порядку.</w:t>
      </w:r>
    </w:p>
    <w:p w:rsidR="00DC43AB" w:rsidRDefault="00DC43AB">
      <w:pPr>
        <w:pStyle w:val="ConsPlusNormal"/>
        <w:jc w:val="both"/>
      </w:pPr>
      <w:r>
        <w:t xml:space="preserve">(в ред. </w:t>
      </w:r>
      <w:hyperlink r:id="rId20">
        <w:r>
          <w:rPr>
            <w:color w:val="0000FF"/>
          </w:rPr>
          <w:t>Указа</w:t>
        </w:r>
      </w:hyperlink>
      <w:r>
        <w:t xml:space="preserve"> Главы РК от 06.07.2020 N 69)</w:t>
      </w:r>
    </w:p>
    <w:p w:rsidR="00DC43AB" w:rsidRDefault="00DC43AB">
      <w:pPr>
        <w:pStyle w:val="ConsPlusNormal"/>
        <w:spacing w:before="220"/>
        <w:ind w:firstLine="540"/>
        <w:jc w:val="both"/>
      </w:pPr>
      <w:bookmarkStart w:id="2" w:name="P61"/>
      <w:bookmarkEnd w:id="2"/>
      <w:r>
        <w:t>4. Уведомление Председателя Правительства Республики Коми и Руководителя Администрации Главы Республики Коми рассматривает лично Глава Республики Коми.</w:t>
      </w:r>
    </w:p>
    <w:p w:rsidR="00DC43AB" w:rsidRDefault="00DC43AB">
      <w:pPr>
        <w:pStyle w:val="ConsPlusNormal"/>
        <w:spacing w:before="220"/>
        <w:ind w:firstLine="540"/>
        <w:jc w:val="both"/>
      </w:pPr>
      <w:bookmarkStart w:id="3" w:name="P62"/>
      <w:bookmarkEnd w:id="3"/>
      <w:r>
        <w:t xml:space="preserve">5. Направленные Главе Республики Коми уведомления, за исключением уведомлений, указанных в </w:t>
      </w:r>
      <w:hyperlink w:anchor="P61">
        <w:r>
          <w:rPr>
            <w:color w:val="0000FF"/>
          </w:rPr>
          <w:t>пункте 4</w:t>
        </w:r>
      </w:hyperlink>
      <w:r>
        <w:t xml:space="preserve"> настоящего Порядка, а также направленные руководителям государственных органов Республики Коми уведомления гражданских служащих, замещающих должности заместителей руководителей государственных органов Республики Коми, рассматриваются президиумом Комиссии по координации работы по противодействию коррупции в Республике Коми (далее - президиум Комиссии).</w:t>
      </w:r>
    </w:p>
    <w:p w:rsidR="00DC43AB" w:rsidRDefault="00DC43AB">
      <w:pPr>
        <w:pStyle w:val="ConsPlusNormal"/>
        <w:spacing w:before="220"/>
        <w:ind w:firstLine="540"/>
        <w:jc w:val="both"/>
      </w:pPr>
      <w:r>
        <w:t>6. Уведомления гражданских служащих, не подлежащие рассмотрению президиумом Комиссии, рассматриваются комиссией государственного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 (далее - Комиссия государственного органа Республики Коми).</w:t>
      </w:r>
    </w:p>
    <w:p w:rsidR="00DC43AB" w:rsidRDefault="00DC43AB">
      <w:pPr>
        <w:pStyle w:val="ConsPlusNormal"/>
        <w:spacing w:before="220"/>
        <w:ind w:firstLine="540"/>
        <w:jc w:val="both"/>
      </w:pPr>
      <w:r>
        <w:t>7. Главой Республики Коми по результатам рассмотрения уведомлений Председателя Правительства Республики Коми и Руководителя Администрации Главы Республики Коми принимается одно из следующих решений:</w:t>
      </w:r>
    </w:p>
    <w:p w:rsidR="00DC43AB" w:rsidRDefault="00DC43AB">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DC43AB" w:rsidRDefault="00DC43AB">
      <w:pPr>
        <w:pStyle w:val="ConsPlusNormal"/>
        <w:spacing w:before="220"/>
        <w:ind w:firstLine="540"/>
        <w:jc w:val="both"/>
      </w:pPr>
      <w:bookmarkStart w:id="4" w:name="P66"/>
      <w:bookmarkEnd w:id="4"/>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C43AB" w:rsidRDefault="00DC43AB">
      <w:pPr>
        <w:pStyle w:val="ConsPlusNormal"/>
        <w:spacing w:before="220"/>
        <w:ind w:firstLine="540"/>
        <w:jc w:val="both"/>
      </w:pPr>
      <w:bookmarkStart w:id="5" w:name="P67"/>
      <w:bookmarkEnd w:id="5"/>
      <w:r>
        <w:t>в) признать, что лицом, направившим уведомление, не соблюдались требования об урегулировании конфликта интересов.</w:t>
      </w:r>
    </w:p>
    <w:p w:rsidR="00DC43AB" w:rsidRDefault="00DC43AB">
      <w:pPr>
        <w:pStyle w:val="ConsPlusNormal"/>
        <w:spacing w:before="220"/>
        <w:ind w:firstLine="540"/>
        <w:jc w:val="both"/>
      </w:pPr>
      <w:r>
        <w:t xml:space="preserve">8. В случае принятия решения, предусмотренного </w:t>
      </w:r>
      <w:hyperlink w:anchor="P66">
        <w:r>
          <w:rPr>
            <w:color w:val="0000FF"/>
          </w:rPr>
          <w:t>подпунктом "б" пункта 7</w:t>
        </w:r>
      </w:hyperlink>
      <w:r>
        <w:t xml:space="preserve"> настоящего Порядка, Глава Республики Коми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C43AB" w:rsidRDefault="00DC43AB">
      <w:pPr>
        <w:pStyle w:val="ConsPlusNormal"/>
        <w:spacing w:before="220"/>
        <w:ind w:firstLine="540"/>
        <w:jc w:val="both"/>
      </w:pPr>
      <w:r>
        <w:t xml:space="preserve">В случае принятия решения, предусмотренного </w:t>
      </w:r>
      <w:hyperlink w:anchor="P67">
        <w:r>
          <w:rPr>
            <w:color w:val="0000FF"/>
          </w:rPr>
          <w:t>подпунктом "в" пункта 7</w:t>
        </w:r>
      </w:hyperlink>
      <w:r>
        <w:t xml:space="preserve"> настоящего Порядка, Глава Республики Коми в соответствии с законодательством Российской Федерации принимает решение о применении к лицу, направившему уведомление, мер ответственности.</w:t>
      </w:r>
    </w:p>
    <w:p w:rsidR="00DC43AB" w:rsidRDefault="00DC43AB">
      <w:pPr>
        <w:pStyle w:val="ConsPlusNormal"/>
        <w:spacing w:before="220"/>
        <w:ind w:firstLine="540"/>
        <w:jc w:val="both"/>
      </w:pPr>
      <w:r>
        <w:t xml:space="preserve">9. Президиум Комиссии рассматривает уведомления и принимает по ним решения в порядке, установленном </w:t>
      </w:r>
      <w:hyperlink r:id="rId21">
        <w:r>
          <w:rPr>
            <w:color w:val="0000FF"/>
          </w:rPr>
          <w:t>Положением</w:t>
        </w:r>
      </w:hyperlink>
      <w:r>
        <w:t xml:space="preserve"> о порядке рассмотрения президиумом Комиссии по координации работы по противодействию коррупции в Республике Коми вопросов, касающихся соблюдения требований к служебному (должностному) поведению лиц, замещающих отдельные государственные должности Республики Коми, отдельные должности государственной гражданской службы Республики Коми, и урегулирования конфликта интересов,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 утвержденным Указом Главы Республики Коми от 9 октября 2015 г. N 108 "О мерах по совершенствованию организации деятельности в области противодействия коррупции" (приложение N 4).</w:t>
      </w:r>
    </w:p>
    <w:p w:rsidR="00DC43AB" w:rsidRDefault="00DC43AB">
      <w:pPr>
        <w:pStyle w:val="ConsPlusNormal"/>
        <w:spacing w:before="220"/>
        <w:ind w:firstLine="540"/>
        <w:jc w:val="both"/>
      </w:pPr>
      <w:r>
        <w:t xml:space="preserve">10. Комиссия государственного органа Республики Коми рассматривает уведомления и принимает по ним решения в порядке, установленном </w:t>
      </w:r>
      <w:hyperlink r:id="rId22">
        <w:r>
          <w:rPr>
            <w:color w:val="0000FF"/>
          </w:rPr>
          <w:t>Положением</w:t>
        </w:r>
      </w:hyperlink>
      <w:r>
        <w:t xml:space="preserve"> о комиссиях по соблюдению </w:t>
      </w:r>
      <w:r>
        <w:lastRenderedPageBreak/>
        <w:t>требований к служебному поведению государственных гражданских служащих Республики Коми и урегулированию конфликта интересов, утвержденным Указом Главы Республики Коми от 26 августа 2010 г. N 120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jc w:val="right"/>
        <w:outlineLvl w:val="1"/>
      </w:pPr>
      <w:r>
        <w:t>Приложение 1</w:t>
      </w:r>
    </w:p>
    <w:p w:rsidR="00DC43AB" w:rsidRDefault="00DC43AB">
      <w:pPr>
        <w:pStyle w:val="ConsPlusNormal"/>
        <w:jc w:val="right"/>
      </w:pPr>
      <w:r>
        <w:t>к Порядку</w:t>
      </w:r>
    </w:p>
    <w:p w:rsidR="00DC43AB" w:rsidRDefault="00DC43AB">
      <w:pPr>
        <w:pStyle w:val="ConsPlusNormal"/>
        <w:jc w:val="right"/>
      </w:pPr>
      <w:r>
        <w:t>сообщения лицами, замещающими</w:t>
      </w:r>
    </w:p>
    <w:p w:rsidR="00DC43AB" w:rsidRDefault="00DC43AB">
      <w:pPr>
        <w:pStyle w:val="ConsPlusNormal"/>
        <w:jc w:val="right"/>
      </w:pPr>
      <w:r>
        <w:t>отдельные государственные</w:t>
      </w:r>
    </w:p>
    <w:p w:rsidR="00DC43AB" w:rsidRDefault="00DC43AB">
      <w:pPr>
        <w:pStyle w:val="ConsPlusNormal"/>
        <w:jc w:val="right"/>
      </w:pPr>
      <w:r>
        <w:t>должности Республики Коми,</w:t>
      </w:r>
    </w:p>
    <w:p w:rsidR="00DC43AB" w:rsidRDefault="00DC43AB">
      <w:pPr>
        <w:pStyle w:val="ConsPlusNormal"/>
        <w:jc w:val="right"/>
      </w:pPr>
      <w:r>
        <w:t>государственными гражданскими</w:t>
      </w:r>
    </w:p>
    <w:p w:rsidR="00DC43AB" w:rsidRDefault="00DC43AB">
      <w:pPr>
        <w:pStyle w:val="ConsPlusNormal"/>
        <w:jc w:val="right"/>
      </w:pPr>
      <w:r>
        <w:t>служащими Республики Коми</w:t>
      </w:r>
    </w:p>
    <w:p w:rsidR="00DC43AB" w:rsidRDefault="00DC43AB">
      <w:pPr>
        <w:pStyle w:val="ConsPlusNormal"/>
        <w:jc w:val="right"/>
      </w:pPr>
      <w:r>
        <w:t>о возникновении личной</w:t>
      </w:r>
    </w:p>
    <w:p w:rsidR="00DC43AB" w:rsidRDefault="00DC43AB">
      <w:pPr>
        <w:pStyle w:val="ConsPlusNormal"/>
        <w:jc w:val="right"/>
      </w:pPr>
      <w:r>
        <w:t>заинтересованности при исполнении</w:t>
      </w:r>
    </w:p>
    <w:p w:rsidR="00DC43AB" w:rsidRDefault="00DC43AB">
      <w:pPr>
        <w:pStyle w:val="ConsPlusNormal"/>
        <w:jc w:val="right"/>
      </w:pPr>
      <w:r>
        <w:t>должностных обязанностей,</w:t>
      </w:r>
    </w:p>
    <w:p w:rsidR="00DC43AB" w:rsidRDefault="00DC43AB">
      <w:pPr>
        <w:pStyle w:val="ConsPlusNormal"/>
        <w:jc w:val="right"/>
      </w:pPr>
      <w:r>
        <w:t>которая приводит или может</w:t>
      </w:r>
    </w:p>
    <w:p w:rsidR="00DC43AB" w:rsidRDefault="00DC43AB">
      <w:pPr>
        <w:pStyle w:val="ConsPlusNormal"/>
        <w:jc w:val="right"/>
      </w:pPr>
      <w:r>
        <w:t>привести к конфликту интересов</w:t>
      </w:r>
    </w:p>
    <w:p w:rsidR="00DC43AB" w:rsidRDefault="00DC43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3AB" w:rsidRDefault="00DC43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3AB" w:rsidRDefault="00DC43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3AB" w:rsidRDefault="00DC43AB">
            <w:pPr>
              <w:pStyle w:val="ConsPlusNormal"/>
              <w:jc w:val="center"/>
            </w:pPr>
            <w:r>
              <w:rPr>
                <w:color w:val="392C69"/>
              </w:rPr>
              <w:t>Список изменяющих документов</w:t>
            </w:r>
          </w:p>
          <w:p w:rsidR="00DC43AB" w:rsidRDefault="00DC43AB">
            <w:pPr>
              <w:pStyle w:val="ConsPlusNormal"/>
              <w:jc w:val="center"/>
            </w:pPr>
            <w:r>
              <w:rPr>
                <w:color w:val="392C69"/>
              </w:rPr>
              <w:t xml:space="preserve">(в ред. </w:t>
            </w:r>
            <w:hyperlink r:id="rId23">
              <w:r>
                <w:rPr>
                  <w:color w:val="0000FF"/>
                </w:rPr>
                <w:t>Указа</w:t>
              </w:r>
            </w:hyperlink>
            <w:r>
              <w:rPr>
                <w:color w:val="392C69"/>
              </w:rPr>
              <w:t xml:space="preserve"> Главы РК от 02.12.2022 N 146)</w:t>
            </w:r>
          </w:p>
        </w:tc>
        <w:tc>
          <w:tcPr>
            <w:tcW w:w="113" w:type="dxa"/>
            <w:tcBorders>
              <w:top w:val="nil"/>
              <w:left w:val="nil"/>
              <w:bottom w:val="nil"/>
              <w:right w:val="nil"/>
            </w:tcBorders>
            <w:shd w:val="clear" w:color="auto" w:fill="F4F3F8"/>
            <w:tcMar>
              <w:top w:w="0" w:type="dxa"/>
              <w:left w:w="0" w:type="dxa"/>
              <w:bottom w:w="0" w:type="dxa"/>
              <w:right w:w="0" w:type="dxa"/>
            </w:tcMar>
          </w:tcPr>
          <w:p w:rsidR="00DC43AB" w:rsidRDefault="00DC43AB">
            <w:pPr>
              <w:pStyle w:val="ConsPlusNormal"/>
            </w:pPr>
          </w:p>
        </w:tc>
      </w:tr>
    </w:tbl>
    <w:p w:rsidR="00DC43AB" w:rsidRDefault="00DC43AB">
      <w:pPr>
        <w:pStyle w:val="ConsPlusNormal"/>
      </w:pPr>
    </w:p>
    <w:p w:rsidR="00DC43AB" w:rsidRDefault="00DC43AB">
      <w:pPr>
        <w:pStyle w:val="ConsPlusNormal"/>
        <w:jc w:val="right"/>
      </w:pPr>
      <w:r>
        <w:t>(форма)</w:t>
      </w:r>
    </w:p>
    <w:p w:rsidR="00DC43AB" w:rsidRDefault="00DC43AB">
      <w:pPr>
        <w:pStyle w:val="ConsPlusNormal"/>
      </w:pPr>
    </w:p>
    <w:p w:rsidR="00DC43AB" w:rsidRDefault="00DC43AB">
      <w:pPr>
        <w:pStyle w:val="ConsPlusNonformat"/>
        <w:jc w:val="both"/>
      </w:pPr>
      <w:r>
        <w:t xml:space="preserve">                                                      Главе Республики Коми</w:t>
      </w:r>
    </w:p>
    <w:p w:rsidR="00DC43AB" w:rsidRDefault="00DC43AB">
      <w:pPr>
        <w:pStyle w:val="ConsPlusNonformat"/>
        <w:jc w:val="both"/>
      </w:pPr>
      <w:r>
        <w:t xml:space="preserve">                                             от ___________________________</w:t>
      </w:r>
    </w:p>
    <w:p w:rsidR="00DC43AB" w:rsidRDefault="00DC43AB">
      <w:pPr>
        <w:pStyle w:val="ConsPlusNonformat"/>
        <w:jc w:val="both"/>
      </w:pPr>
      <w:r>
        <w:t xml:space="preserve">                                             ______________________________</w:t>
      </w:r>
    </w:p>
    <w:p w:rsidR="00DC43AB" w:rsidRDefault="00DC43AB">
      <w:pPr>
        <w:pStyle w:val="ConsPlusNonformat"/>
        <w:jc w:val="both"/>
      </w:pPr>
      <w:r>
        <w:t xml:space="preserve">                                             (Ф.И.О., замещаемая должность)</w:t>
      </w:r>
    </w:p>
    <w:p w:rsidR="00DC43AB" w:rsidRDefault="00DC43AB">
      <w:pPr>
        <w:pStyle w:val="ConsPlusNonformat"/>
        <w:jc w:val="both"/>
      </w:pPr>
    </w:p>
    <w:p w:rsidR="00DC43AB" w:rsidRDefault="00DC43AB">
      <w:pPr>
        <w:pStyle w:val="ConsPlusNonformat"/>
        <w:jc w:val="both"/>
      </w:pPr>
      <w:bookmarkStart w:id="6" w:name="P99"/>
      <w:bookmarkEnd w:id="6"/>
      <w:r>
        <w:t xml:space="preserve">                                УВЕДОМЛЕНИЕ</w:t>
      </w:r>
    </w:p>
    <w:p w:rsidR="00DC43AB" w:rsidRDefault="00DC43AB">
      <w:pPr>
        <w:pStyle w:val="ConsPlusNonformat"/>
        <w:jc w:val="both"/>
      </w:pPr>
      <w:r>
        <w:t xml:space="preserve">         о возникновении личной заинтересованности при исполнении</w:t>
      </w:r>
    </w:p>
    <w:p w:rsidR="00DC43AB" w:rsidRDefault="00DC43AB">
      <w:pPr>
        <w:pStyle w:val="ConsPlusNonformat"/>
        <w:jc w:val="both"/>
      </w:pPr>
      <w:r>
        <w:t xml:space="preserve">       должностных обязанностей, которая приводит или может привести</w:t>
      </w:r>
    </w:p>
    <w:p w:rsidR="00DC43AB" w:rsidRDefault="00DC43AB">
      <w:pPr>
        <w:pStyle w:val="ConsPlusNonformat"/>
        <w:jc w:val="both"/>
      </w:pPr>
      <w:r>
        <w:t xml:space="preserve">                           к конфликту интересов</w:t>
      </w:r>
    </w:p>
    <w:p w:rsidR="00DC43AB" w:rsidRDefault="00DC43AB">
      <w:pPr>
        <w:pStyle w:val="ConsPlusNonformat"/>
        <w:jc w:val="both"/>
      </w:pPr>
    </w:p>
    <w:p w:rsidR="00DC43AB" w:rsidRDefault="00DC43AB">
      <w:pPr>
        <w:pStyle w:val="ConsPlusNonformat"/>
        <w:jc w:val="both"/>
      </w:pPr>
      <w:r>
        <w:t xml:space="preserve">    1.  </w:t>
      </w:r>
      <w:proofErr w:type="gramStart"/>
      <w:r>
        <w:t>Сообщаю  о</w:t>
      </w:r>
      <w:proofErr w:type="gramEnd"/>
      <w:r>
        <w:t xml:space="preserve">  возникновении  у  меня  личной  заинтересованности  при</w:t>
      </w:r>
    </w:p>
    <w:p w:rsidR="00DC43AB" w:rsidRDefault="00DC43AB">
      <w:pPr>
        <w:pStyle w:val="ConsPlusNonformat"/>
        <w:jc w:val="both"/>
      </w:pPr>
      <w:proofErr w:type="gramStart"/>
      <w:r>
        <w:t>исполнении  должностных</w:t>
      </w:r>
      <w:proofErr w:type="gramEnd"/>
      <w:r>
        <w:t xml:space="preserve"> обязанностей, которая приводит или может привести к</w:t>
      </w:r>
    </w:p>
    <w:p w:rsidR="00DC43AB" w:rsidRDefault="00DC43AB">
      <w:pPr>
        <w:pStyle w:val="ConsPlusNonformat"/>
        <w:jc w:val="both"/>
      </w:pPr>
      <w:r>
        <w:t>конфликту интересов (нужное подчеркнуть).</w:t>
      </w:r>
    </w:p>
    <w:p w:rsidR="00DC43AB" w:rsidRDefault="00DC43AB">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DC43AB" w:rsidRDefault="00DC43AB">
      <w:pPr>
        <w:pStyle w:val="ConsPlusNonformat"/>
        <w:jc w:val="both"/>
      </w:pPr>
      <w:r>
        <w:t>заинтересованности: _______________________________________________________</w:t>
      </w:r>
    </w:p>
    <w:p w:rsidR="00DC43AB" w:rsidRDefault="00DC43AB">
      <w:pPr>
        <w:pStyle w:val="ConsPlusNonformat"/>
        <w:jc w:val="both"/>
      </w:pPr>
      <w:r>
        <w:t>__________________________________________________________________________.</w:t>
      </w:r>
    </w:p>
    <w:p w:rsidR="00DC43AB" w:rsidRDefault="00DC43AB">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DC43AB" w:rsidRDefault="00DC43AB">
      <w:pPr>
        <w:pStyle w:val="ConsPlusNonformat"/>
        <w:jc w:val="both"/>
      </w:pPr>
      <w:r>
        <w:t>повлиять личная заинтересованность: _______________________________________</w:t>
      </w:r>
    </w:p>
    <w:p w:rsidR="00DC43AB" w:rsidRDefault="00DC43AB">
      <w:pPr>
        <w:pStyle w:val="ConsPlusNonformat"/>
        <w:jc w:val="both"/>
      </w:pPr>
      <w:r>
        <w:t>__________________________________________________________________________.</w:t>
      </w:r>
    </w:p>
    <w:p w:rsidR="00DC43AB" w:rsidRDefault="00DC43AB">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DC43AB" w:rsidRDefault="00DC43AB">
      <w:pPr>
        <w:pStyle w:val="ConsPlusNonformat"/>
        <w:jc w:val="both"/>
      </w:pPr>
      <w:r>
        <w:t>интересов: ________________________________________________________________</w:t>
      </w:r>
    </w:p>
    <w:p w:rsidR="00DC43AB" w:rsidRDefault="00DC43AB">
      <w:pPr>
        <w:pStyle w:val="ConsPlusNonformat"/>
        <w:jc w:val="both"/>
      </w:pPr>
      <w:r>
        <w:t>__________________________________________________________________________.</w:t>
      </w:r>
    </w:p>
    <w:p w:rsidR="00DC43AB" w:rsidRDefault="00DC43AB">
      <w:pPr>
        <w:pStyle w:val="ConsPlusNonformat"/>
        <w:jc w:val="both"/>
      </w:pPr>
      <w:bookmarkStart w:id="7" w:name="P116"/>
      <w:bookmarkEnd w:id="7"/>
      <w:r>
        <w:t xml:space="preserve">    2.  </w:t>
      </w:r>
      <w:proofErr w:type="gramStart"/>
      <w:r>
        <w:t>Намереваюсь  (</w:t>
      </w:r>
      <w:proofErr w:type="gramEnd"/>
      <w:r>
        <w:t>не  намереваюсь)  лично  присутствовать  на заседании</w:t>
      </w:r>
    </w:p>
    <w:p w:rsidR="00DC43AB" w:rsidRDefault="00DC43AB">
      <w:pPr>
        <w:pStyle w:val="ConsPlusNonformat"/>
        <w:jc w:val="both"/>
      </w:pPr>
      <w:proofErr w:type="gramStart"/>
      <w:r>
        <w:t>президиума  Комиссии</w:t>
      </w:r>
      <w:proofErr w:type="gramEnd"/>
      <w:r>
        <w:t xml:space="preserve">  по  координации работы по противодействию коррупции в</w:t>
      </w:r>
    </w:p>
    <w:p w:rsidR="00DC43AB" w:rsidRDefault="00DC43AB">
      <w:pPr>
        <w:pStyle w:val="ConsPlusNonformat"/>
        <w:jc w:val="both"/>
      </w:pPr>
      <w:r>
        <w:t xml:space="preserve">Республике Коми (нужное подчеркнуть). </w:t>
      </w:r>
      <w:hyperlink w:anchor="P124">
        <w:r>
          <w:rPr>
            <w:color w:val="0000FF"/>
          </w:rPr>
          <w:t>&lt;*&gt;</w:t>
        </w:r>
      </w:hyperlink>
    </w:p>
    <w:p w:rsidR="00DC43AB" w:rsidRDefault="00DC43AB">
      <w:pPr>
        <w:pStyle w:val="ConsPlusNonformat"/>
        <w:jc w:val="both"/>
      </w:pPr>
    </w:p>
    <w:p w:rsidR="00DC43AB" w:rsidRDefault="00DC43AB">
      <w:pPr>
        <w:pStyle w:val="ConsPlusNonformat"/>
        <w:jc w:val="both"/>
      </w:pPr>
      <w:r>
        <w:t xml:space="preserve">    "___" _________ 20__ г. ______________________________</w:t>
      </w:r>
      <w:proofErr w:type="gramStart"/>
      <w:r>
        <w:t>_  _</w:t>
      </w:r>
      <w:proofErr w:type="gramEnd"/>
      <w:r>
        <w:t>_____________</w:t>
      </w:r>
    </w:p>
    <w:p w:rsidR="00DC43AB" w:rsidRDefault="00DC43AB">
      <w:pPr>
        <w:pStyle w:val="ConsPlusNonformat"/>
        <w:jc w:val="both"/>
      </w:pPr>
      <w:r>
        <w:t xml:space="preserve">                             (подпись лица, представляющего</w:t>
      </w:r>
      <w:proofErr w:type="gramStart"/>
      <w:r>
        <w:t xml:space="preserve">   (</w:t>
      </w:r>
      <w:proofErr w:type="gramEnd"/>
      <w:r>
        <w:t>расшифровка</w:t>
      </w:r>
    </w:p>
    <w:p w:rsidR="00DC43AB" w:rsidRDefault="00DC43AB">
      <w:pPr>
        <w:pStyle w:val="ConsPlusNonformat"/>
        <w:jc w:val="both"/>
      </w:pPr>
      <w:r>
        <w:t xml:space="preserve">                              (направляющего) </w:t>
      </w:r>
      <w:proofErr w:type="gramStart"/>
      <w:r>
        <w:t xml:space="preserve">уведомление)   </w:t>
      </w:r>
      <w:proofErr w:type="gramEnd"/>
      <w:r>
        <w:t xml:space="preserve">   подписи)</w:t>
      </w:r>
    </w:p>
    <w:p w:rsidR="00DC43AB" w:rsidRDefault="00DC43AB">
      <w:pPr>
        <w:pStyle w:val="ConsPlusNonformat"/>
        <w:jc w:val="both"/>
      </w:pPr>
      <w:r>
        <w:t xml:space="preserve">    --------------------------------</w:t>
      </w:r>
    </w:p>
    <w:p w:rsidR="00DC43AB" w:rsidRDefault="00DC43AB">
      <w:pPr>
        <w:pStyle w:val="ConsPlusNonformat"/>
        <w:jc w:val="both"/>
      </w:pPr>
      <w:bookmarkStart w:id="8" w:name="P124"/>
      <w:bookmarkEnd w:id="8"/>
      <w:r>
        <w:t xml:space="preserve">    &lt;*&gt; </w:t>
      </w:r>
      <w:hyperlink w:anchor="P116">
        <w:r>
          <w:rPr>
            <w:color w:val="0000FF"/>
          </w:rPr>
          <w:t>Пункт 2</w:t>
        </w:r>
      </w:hyperlink>
      <w:r>
        <w:t xml:space="preserve">  не   заполняется   при  подаче  уведомления  Председателем</w:t>
      </w:r>
    </w:p>
    <w:p w:rsidR="00DC43AB" w:rsidRDefault="00DC43AB">
      <w:pPr>
        <w:pStyle w:val="ConsPlusNonformat"/>
        <w:jc w:val="both"/>
      </w:pPr>
      <w:r>
        <w:lastRenderedPageBreak/>
        <w:t>Правительства Республики Коми, Руководителем Администрации Главы Республики</w:t>
      </w:r>
    </w:p>
    <w:p w:rsidR="00DC43AB" w:rsidRDefault="00DC43AB">
      <w:pPr>
        <w:pStyle w:val="ConsPlusNonformat"/>
        <w:jc w:val="both"/>
      </w:pPr>
      <w:r>
        <w:t>Коми.</w:t>
      </w: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jc w:val="right"/>
        <w:outlineLvl w:val="1"/>
      </w:pPr>
      <w:r>
        <w:t>Приложение 2</w:t>
      </w:r>
    </w:p>
    <w:p w:rsidR="00DC43AB" w:rsidRDefault="00DC43AB">
      <w:pPr>
        <w:pStyle w:val="ConsPlusNormal"/>
        <w:jc w:val="right"/>
      </w:pPr>
      <w:r>
        <w:t>к Порядку</w:t>
      </w:r>
    </w:p>
    <w:p w:rsidR="00DC43AB" w:rsidRDefault="00DC43AB">
      <w:pPr>
        <w:pStyle w:val="ConsPlusNormal"/>
        <w:jc w:val="right"/>
      </w:pPr>
      <w:r>
        <w:t>сообщения лицами, замещающими</w:t>
      </w:r>
    </w:p>
    <w:p w:rsidR="00DC43AB" w:rsidRDefault="00DC43AB">
      <w:pPr>
        <w:pStyle w:val="ConsPlusNormal"/>
        <w:jc w:val="right"/>
      </w:pPr>
      <w:r>
        <w:t>отдельные государственные</w:t>
      </w:r>
    </w:p>
    <w:p w:rsidR="00DC43AB" w:rsidRDefault="00DC43AB">
      <w:pPr>
        <w:pStyle w:val="ConsPlusNormal"/>
        <w:jc w:val="right"/>
      </w:pPr>
      <w:r>
        <w:t>должности Республики Коми,</w:t>
      </w:r>
    </w:p>
    <w:p w:rsidR="00DC43AB" w:rsidRDefault="00DC43AB">
      <w:pPr>
        <w:pStyle w:val="ConsPlusNormal"/>
        <w:jc w:val="right"/>
      </w:pPr>
      <w:r>
        <w:t>государственными гражданскими</w:t>
      </w:r>
    </w:p>
    <w:p w:rsidR="00DC43AB" w:rsidRDefault="00DC43AB">
      <w:pPr>
        <w:pStyle w:val="ConsPlusNormal"/>
        <w:jc w:val="right"/>
      </w:pPr>
      <w:r>
        <w:t>служащими Республики Коми</w:t>
      </w:r>
    </w:p>
    <w:p w:rsidR="00DC43AB" w:rsidRDefault="00DC43AB">
      <w:pPr>
        <w:pStyle w:val="ConsPlusNormal"/>
        <w:jc w:val="right"/>
      </w:pPr>
      <w:r>
        <w:t>о возникновении личной</w:t>
      </w:r>
    </w:p>
    <w:p w:rsidR="00DC43AB" w:rsidRDefault="00DC43AB">
      <w:pPr>
        <w:pStyle w:val="ConsPlusNormal"/>
        <w:jc w:val="right"/>
      </w:pPr>
      <w:r>
        <w:t>заинтересованности при исполнении</w:t>
      </w:r>
    </w:p>
    <w:p w:rsidR="00DC43AB" w:rsidRDefault="00DC43AB">
      <w:pPr>
        <w:pStyle w:val="ConsPlusNormal"/>
        <w:jc w:val="right"/>
      </w:pPr>
      <w:r>
        <w:t>должностных обязанностей,</w:t>
      </w:r>
    </w:p>
    <w:p w:rsidR="00DC43AB" w:rsidRDefault="00DC43AB">
      <w:pPr>
        <w:pStyle w:val="ConsPlusNormal"/>
        <w:jc w:val="right"/>
      </w:pPr>
      <w:r>
        <w:t>которая приводит или может</w:t>
      </w:r>
    </w:p>
    <w:p w:rsidR="00DC43AB" w:rsidRDefault="00DC43AB">
      <w:pPr>
        <w:pStyle w:val="ConsPlusNormal"/>
        <w:jc w:val="right"/>
      </w:pPr>
      <w:r>
        <w:t>привести к конфликту интересов</w:t>
      </w:r>
    </w:p>
    <w:p w:rsidR="00DC43AB" w:rsidRDefault="00DC43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4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43AB" w:rsidRDefault="00DC43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43AB" w:rsidRDefault="00DC43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43AB" w:rsidRDefault="00DC43AB">
            <w:pPr>
              <w:pStyle w:val="ConsPlusNormal"/>
              <w:jc w:val="center"/>
            </w:pPr>
            <w:r>
              <w:rPr>
                <w:color w:val="392C69"/>
              </w:rPr>
              <w:t>Список изменяющих документов</w:t>
            </w:r>
          </w:p>
          <w:p w:rsidR="00DC43AB" w:rsidRDefault="00DC43AB">
            <w:pPr>
              <w:pStyle w:val="ConsPlusNormal"/>
              <w:jc w:val="center"/>
            </w:pPr>
            <w:r>
              <w:rPr>
                <w:color w:val="392C69"/>
              </w:rPr>
              <w:t xml:space="preserve">(в ред. </w:t>
            </w:r>
            <w:hyperlink r:id="rId24">
              <w:r>
                <w:rPr>
                  <w:color w:val="0000FF"/>
                </w:rPr>
                <w:t>Указа</w:t>
              </w:r>
            </w:hyperlink>
            <w:r>
              <w:rPr>
                <w:color w:val="392C69"/>
              </w:rPr>
              <w:t xml:space="preserve"> Главы РК от 02.12.2022 N 146)</w:t>
            </w:r>
          </w:p>
        </w:tc>
        <w:tc>
          <w:tcPr>
            <w:tcW w:w="113" w:type="dxa"/>
            <w:tcBorders>
              <w:top w:val="nil"/>
              <w:left w:val="nil"/>
              <w:bottom w:val="nil"/>
              <w:right w:val="nil"/>
            </w:tcBorders>
            <w:shd w:val="clear" w:color="auto" w:fill="F4F3F8"/>
            <w:tcMar>
              <w:top w:w="0" w:type="dxa"/>
              <w:left w:w="0" w:type="dxa"/>
              <w:bottom w:w="0" w:type="dxa"/>
              <w:right w:w="0" w:type="dxa"/>
            </w:tcMar>
          </w:tcPr>
          <w:p w:rsidR="00DC43AB" w:rsidRDefault="00DC43AB">
            <w:pPr>
              <w:pStyle w:val="ConsPlusNormal"/>
            </w:pPr>
          </w:p>
        </w:tc>
      </w:tr>
    </w:tbl>
    <w:p w:rsidR="00DC43AB" w:rsidRDefault="00DC43AB">
      <w:pPr>
        <w:pStyle w:val="ConsPlusNormal"/>
      </w:pPr>
    </w:p>
    <w:p w:rsidR="00DC43AB" w:rsidRDefault="00DC43AB">
      <w:pPr>
        <w:pStyle w:val="ConsPlusNormal"/>
        <w:jc w:val="right"/>
      </w:pPr>
      <w:r>
        <w:t>(форма)</w:t>
      </w:r>
    </w:p>
    <w:p w:rsidR="00DC43AB" w:rsidRDefault="00DC43AB">
      <w:pPr>
        <w:pStyle w:val="ConsPlusNormal"/>
      </w:pPr>
    </w:p>
    <w:p w:rsidR="00DC43AB" w:rsidRDefault="00DC43AB">
      <w:pPr>
        <w:pStyle w:val="ConsPlusNonformat"/>
        <w:jc w:val="both"/>
      </w:pPr>
      <w:r>
        <w:t xml:space="preserve">                                   ________________________________________</w:t>
      </w:r>
    </w:p>
    <w:p w:rsidR="00DC43AB" w:rsidRDefault="00DC43AB">
      <w:pPr>
        <w:pStyle w:val="ConsPlusNonformat"/>
        <w:jc w:val="both"/>
      </w:pPr>
      <w:r>
        <w:t xml:space="preserve">                                            (наименование должности</w:t>
      </w:r>
    </w:p>
    <w:p w:rsidR="00DC43AB" w:rsidRDefault="00DC43AB">
      <w:pPr>
        <w:pStyle w:val="ConsPlusNonformat"/>
        <w:jc w:val="both"/>
      </w:pPr>
      <w:r>
        <w:t xml:space="preserve">                                      руководителя органа государственной</w:t>
      </w:r>
    </w:p>
    <w:p w:rsidR="00DC43AB" w:rsidRDefault="00DC43AB">
      <w:pPr>
        <w:pStyle w:val="ConsPlusNonformat"/>
        <w:jc w:val="both"/>
      </w:pPr>
      <w:r>
        <w:t xml:space="preserve">                                    власти Республики Коми/государственного</w:t>
      </w:r>
    </w:p>
    <w:p w:rsidR="00DC43AB" w:rsidRDefault="00DC43AB">
      <w:pPr>
        <w:pStyle w:val="ConsPlusNonformat"/>
        <w:jc w:val="both"/>
      </w:pPr>
      <w:r>
        <w:t xml:space="preserve">                                            органа Республики Коми)</w:t>
      </w:r>
    </w:p>
    <w:p w:rsidR="00DC43AB" w:rsidRDefault="00DC43AB">
      <w:pPr>
        <w:pStyle w:val="ConsPlusNonformat"/>
        <w:jc w:val="both"/>
      </w:pPr>
      <w:r>
        <w:t xml:space="preserve">                                   от _____________________________________</w:t>
      </w:r>
    </w:p>
    <w:p w:rsidR="00DC43AB" w:rsidRDefault="00DC43AB">
      <w:pPr>
        <w:pStyle w:val="ConsPlusNonformat"/>
        <w:jc w:val="both"/>
      </w:pPr>
      <w:r>
        <w:t xml:space="preserve">                                   ________________________________________</w:t>
      </w:r>
    </w:p>
    <w:p w:rsidR="00DC43AB" w:rsidRDefault="00DC43AB">
      <w:pPr>
        <w:pStyle w:val="ConsPlusNonformat"/>
        <w:jc w:val="both"/>
      </w:pPr>
      <w:r>
        <w:t xml:space="preserve">                                        (Ф.И.О., замещаемая должность)</w:t>
      </w:r>
    </w:p>
    <w:p w:rsidR="00DC43AB" w:rsidRDefault="00DC43AB">
      <w:pPr>
        <w:pStyle w:val="ConsPlusNonformat"/>
        <w:jc w:val="both"/>
      </w:pPr>
    </w:p>
    <w:p w:rsidR="00DC43AB" w:rsidRDefault="00DC43AB">
      <w:pPr>
        <w:pStyle w:val="ConsPlusNonformat"/>
        <w:jc w:val="both"/>
      </w:pPr>
      <w:bookmarkStart w:id="9" w:name="P158"/>
      <w:bookmarkEnd w:id="9"/>
      <w:r>
        <w:t xml:space="preserve">                                УВЕДОМЛЕНИЕ</w:t>
      </w:r>
    </w:p>
    <w:p w:rsidR="00DC43AB" w:rsidRDefault="00DC43AB">
      <w:pPr>
        <w:pStyle w:val="ConsPlusNonformat"/>
        <w:jc w:val="both"/>
      </w:pPr>
      <w:r>
        <w:t xml:space="preserve">         о возникновении личной заинтересованности при исполнении</w:t>
      </w:r>
    </w:p>
    <w:p w:rsidR="00DC43AB" w:rsidRDefault="00DC43AB">
      <w:pPr>
        <w:pStyle w:val="ConsPlusNonformat"/>
        <w:jc w:val="both"/>
      </w:pPr>
      <w:r>
        <w:t xml:space="preserve">           должностных обязанностей, которая приводит или может</w:t>
      </w:r>
    </w:p>
    <w:p w:rsidR="00DC43AB" w:rsidRDefault="00DC43AB">
      <w:pPr>
        <w:pStyle w:val="ConsPlusNonformat"/>
        <w:jc w:val="both"/>
      </w:pPr>
      <w:r>
        <w:t xml:space="preserve">                      привести к конфликту интересов</w:t>
      </w:r>
    </w:p>
    <w:p w:rsidR="00DC43AB" w:rsidRDefault="00DC43AB">
      <w:pPr>
        <w:pStyle w:val="ConsPlusNonformat"/>
        <w:jc w:val="both"/>
      </w:pPr>
    </w:p>
    <w:p w:rsidR="00DC43AB" w:rsidRDefault="00DC43AB">
      <w:pPr>
        <w:pStyle w:val="ConsPlusNonformat"/>
        <w:jc w:val="both"/>
      </w:pPr>
      <w:r>
        <w:t xml:space="preserve">    Сообщаю о возникновении у меня личной заинтересованности при исполнении</w:t>
      </w:r>
    </w:p>
    <w:p w:rsidR="00DC43AB" w:rsidRDefault="00DC43AB">
      <w:pPr>
        <w:pStyle w:val="ConsPlusNonformat"/>
        <w:jc w:val="both"/>
      </w:pPr>
      <w:proofErr w:type="gramStart"/>
      <w:r>
        <w:t>должностных  обязанностей</w:t>
      </w:r>
      <w:proofErr w:type="gramEnd"/>
      <w:r>
        <w:t>,  которая приводит или может привести к конфликту</w:t>
      </w:r>
    </w:p>
    <w:p w:rsidR="00DC43AB" w:rsidRDefault="00DC43AB">
      <w:pPr>
        <w:pStyle w:val="ConsPlusNonformat"/>
        <w:jc w:val="both"/>
      </w:pPr>
      <w:r>
        <w:t>интересов (нужное подчеркнуть).</w:t>
      </w:r>
    </w:p>
    <w:p w:rsidR="00DC43AB" w:rsidRDefault="00DC43AB">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rsidR="00DC43AB" w:rsidRDefault="00DC43AB">
      <w:pPr>
        <w:pStyle w:val="ConsPlusNonformat"/>
        <w:jc w:val="both"/>
      </w:pPr>
      <w:r>
        <w:t>заинтересованности: _______________________________________________________</w:t>
      </w:r>
    </w:p>
    <w:p w:rsidR="00DC43AB" w:rsidRDefault="00DC43AB">
      <w:pPr>
        <w:pStyle w:val="ConsPlusNonformat"/>
        <w:jc w:val="both"/>
      </w:pPr>
      <w:r>
        <w:t>__________________________________________________________________________.</w:t>
      </w:r>
    </w:p>
    <w:p w:rsidR="00DC43AB" w:rsidRDefault="00DC43AB">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rsidR="00DC43AB" w:rsidRDefault="00DC43AB">
      <w:pPr>
        <w:pStyle w:val="ConsPlusNonformat"/>
        <w:jc w:val="both"/>
      </w:pPr>
      <w:r>
        <w:t>повлиять личная заинтересованность: _______________________________________</w:t>
      </w:r>
    </w:p>
    <w:p w:rsidR="00DC43AB" w:rsidRDefault="00DC43AB">
      <w:pPr>
        <w:pStyle w:val="ConsPlusNonformat"/>
        <w:jc w:val="both"/>
      </w:pPr>
      <w:r>
        <w:t>__________________________________________________________________________.</w:t>
      </w:r>
    </w:p>
    <w:p w:rsidR="00DC43AB" w:rsidRDefault="00DC43AB">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rsidR="00DC43AB" w:rsidRDefault="00DC43AB">
      <w:pPr>
        <w:pStyle w:val="ConsPlusNonformat"/>
        <w:jc w:val="both"/>
      </w:pPr>
      <w:r>
        <w:t>интересов: ________________________________________________________________</w:t>
      </w:r>
    </w:p>
    <w:p w:rsidR="00DC43AB" w:rsidRDefault="00DC43AB">
      <w:pPr>
        <w:pStyle w:val="ConsPlusNonformat"/>
        <w:jc w:val="both"/>
      </w:pPr>
      <w:r>
        <w:t>__________________________________________________________________________.</w:t>
      </w:r>
    </w:p>
    <w:p w:rsidR="00DC43AB" w:rsidRDefault="00DC43AB">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rsidR="00DC43AB" w:rsidRDefault="00DC43AB">
      <w:pPr>
        <w:pStyle w:val="ConsPlusNonformat"/>
        <w:jc w:val="both"/>
      </w:pPr>
      <w:proofErr w:type="gramStart"/>
      <w:r>
        <w:t>президиума  Комиссии</w:t>
      </w:r>
      <w:proofErr w:type="gramEnd"/>
      <w:r>
        <w:t xml:space="preserve">  по  координации работы по противодействию коррупции в</w:t>
      </w:r>
    </w:p>
    <w:p w:rsidR="00DC43AB" w:rsidRDefault="00DC43AB">
      <w:pPr>
        <w:pStyle w:val="ConsPlusNonformat"/>
        <w:jc w:val="both"/>
      </w:pPr>
      <w:proofErr w:type="gramStart"/>
      <w:r>
        <w:t>Республике  Коми</w:t>
      </w:r>
      <w:proofErr w:type="gramEnd"/>
      <w:r>
        <w:t>,  комиссии по соблюдению требований к служебному поведению</w:t>
      </w:r>
    </w:p>
    <w:p w:rsidR="00DC43AB" w:rsidRDefault="00DC43AB">
      <w:pPr>
        <w:pStyle w:val="ConsPlusNonformat"/>
        <w:jc w:val="both"/>
      </w:pPr>
      <w:proofErr w:type="gramStart"/>
      <w:r>
        <w:t>государственных  гражданских</w:t>
      </w:r>
      <w:proofErr w:type="gramEnd"/>
      <w:r>
        <w:t xml:space="preserve">  служащих и урегулированию конфликта интересов</w:t>
      </w:r>
    </w:p>
    <w:p w:rsidR="00DC43AB" w:rsidRDefault="00DC43AB">
      <w:pPr>
        <w:pStyle w:val="ConsPlusNonformat"/>
        <w:jc w:val="both"/>
      </w:pPr>
      <w:r>
        <w:t>(нужное подчеркнуть).</w:t>
      </w:r>
    </w:p>
    <w:p w:rsidR="00DC43AB" w:rsidRDefault="00DC43AB">
      <w:pPr>
        <w:pStyle w:val="ConsPlusNonformat"/>
        <w:jc w:val="both"/>
      </w:pPr>
    </w:p>
    <w:p w:rsidR="00DC43AB" w:rsidRDefault="00DC43AB">
      <w:pPr>
        <w:pStyle w:val="ConsPlusNonformat"/>
        <w:jc w:val="both"/>
      </w:pPr>
      <w:r>
        <w:t xml:space="preserve">    "___" _________ 20__ г. ______________________________</w:t>
      </w:r>
      <w:proofErr w:type="gramStart"/>
      <w:r>
        <w:t>_  _</w:t>
      </w:r>
      <w:proofErr w:type="gramEnd"/>
      <w:r>
        <w:t>_____________</w:t>
      </w:r>
    </w:p>
    <w:p w:rsidR="00DC43AB" w:rsidRDefault="00DC43AB">
      <w:pPr>
        <w:pStyle w:val="ConsPlusNonformat"/>
        <w:jc w:val="both"/>
      </w:pPr>
      <w:r>
        <w:t xml:space="preserve">                             (подпись лица, представляющего</w:t>
      </w:r>
      <w:proofErr w:type="gramStart"/>
      <w:r>
        <w:t xml:space="preserve">   (</w:t>
      </w:r>
      <w:proofErr w:type="gramEnd"/>
      <w:r>
        <w:t>расшифровка</w:t>
      </w:r>
    </w:p>
    <w:p w:rsidR="00DC43AB" w:rsidRDefault="00DC43AB">
      <w:pPr>
        <w:pStyle w:val="ConsPlusNonformat"/>
        <w:jc w:val="both"/>
      </w:pPr>
      <w:r>
        <w:lastRenderedPageBreak/>
        <w:t xml:space="preserve">                              (направляющего) </w:t>
      </w:r>
      <w:proofErr w:type="gramStart"/>
      <w:r>
        <w:t xml:space="preserve">уведомление)   </w:t>
      </w:r>
      <w:proofErr w:type="gramEnd"/>
      <w:r>
        <w:t xml:space="preserve">   подписи)</w:t>
      </w: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pPr>
    </w:p>
    <w:p w:rsidR="00DC43AB" w:rsidRDefault="00DC43AB">
      <w:pPr>
        <w:pStyle w:val="ConsPlusNormal"/>
        <w:jc w:val="right"/>
        <w:outlineLvl w:val="0"/>
      </w:pPr>
      <w:r>
        <w:t>Приложение N 2</w:t>
      </w:r>
    </w:p>
    <w:p w:rsidR="00DC43AB" w:rsidRDefault="00DC43AB">
      <w:pPr>
        <w:pStyle w:val="ConsPlusNormal"/>
        <w:jc w:val="right"/>
      </w:pPr>
      <w:r>
        <w:t>к Указу</w:t>
      </w:r>
    </w:p>
    <w:p w:rsidR="00DC43AB" w:rsidRDefault="00DC43AB">
      <w:pPr>
        <w:pStyle w:val="ConsPlusNormal"/>
        <w:jc w:val="right"/>
      </w:pPr>
      <w:r>
        <w:t>Главы Республики Коми</w:t>
      </w:r>
    </w:p>
    <w:p w:rsidR="00DC43AB" w:rsidRDefault="00DC43AB">
      <w:pPr>
        <w:pStyle w:val="ConsPlusNormal"/>
        <w:jc w:val="right"/>
      </w:pPr>
      <w:r>
        <w:t>от 19 февраля 2016 г. N 22</w:t>
      </w:r>
    </w:p>
    <w:p w:rsidR="00DC43AB" w:rsidRDefault="00DC43AB">
      <w:pPr>
        <w:pStyle w:val="ConsPlusNormal"/>
      </w:pPr>
    </w:p>
    <w:p w:rsidR="00DC43AB" w:rsidRDefault="00DC43AB">
      <w:pPr>
        <w:pStyle w:val="ConsPlusTitle"/>
        <w:jc w:val="center"/>
      </w:pPr>
      <w:bookmarkStart w:id="10" w:name="P194"/>
      <w:bookmarkEnd w:id="10"/>
      <w:r>
        <w:t>ПЕРЕЧЕНЬ</w:t>
      </w:r>
    </w:p>
    <w:p w:rsidR="00DC43AB" w:rsidRDefault="00DC43AB">
      <w:pPr>
        <w:pStyle w:val="ConsPlusTitle"/>
        <w:jc w:val="center"/>
      </w:pPr>
      <w:r>
        <w:t>ИЗМЕНЕНИЙ, ВНОСИМЫХ В НЕКОТОРЫЕ УКАЗЫ</w:t>
      </w:r>
    </w:p>
    <w:p w:rsidR="00DC43AB" w:rsidRDefault="00DC43AB">
      <w:pPr>
        <w:pStyle w:val="ConsPlusTitle"/>
        <w:jc w:val="center"/>
      </w:pPr>
      <w:r>
        <w:t>ГЛАВЫ РЕСПУБЛИКИ КОМИ</w:t>
      </w:r>
    </w:p>
    <w:p w:rsidR="00DC43AB" w:rsidRDefault="00DC43AB">
      <w:pPr>
        <w:pStyle w:val="ConsPlusNormal"/>
      </w:pPr>
    </w:p>
    <w:p w:rsidR="00DC43AB" w:rsidRDefault="00DC43AB">
      <w:pPr>
        <w:pStyle w:val="ConsPlusNormal"/>
        <w:ind w:firstLine="540"/>
        <w:jc w:val="both"/>
      </w:pPr>
      <w:r>
        <w:t xml:space="preserve">1. В </w:t>
      </w:r>
      <w:hyperlink r:id="rId25">
        <w:r>
          <w:rPr>
            <w:color w:val="0000FF"/>
          </w:rPr>
          <w:t>Указе</w:t>
        </w:r>
      </w:hyperlink>
      <w:r>
        <w:t xml:space="preserve"> Главы Республики Коми от 26 августа 2010 г. N 120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DC43AB" w:rsidRDefault="00DC43AB">
      <w:pPr>
        <w:pStyle w:val="ConsPlusNormal"/>
        <w:spacing w:before="220"/>
        <w:ind w:firstLine="540"/>
        <w:jc w:val="both"/>
      </w:pPr>
      <w:r>
        <w:t xml:space="preserve">в </w:t>
      </w:r>
      <w:hyperlink r:id="rId26">
        <w:r>
          <w:rPr>
            <w:color w:val="0000FF"/>
          </w:rPr>
          <w:t>Положении</w:t>
        </w:r>
      </w:hyperlink>
      <w:r>
        <w:t xml:space="preserve">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 утвержденном Указом (приложение):</w:t>
      </w:r>
    </w:p>
    <w:p w:rsidR="00DC43AB" w:rsidRDefault="00DC43AB">
      <w:pPr>
        <w:pStyle w:val="ConsPlusNormal"/>
        <w:spacing w:before="220"/>
        <w:ind w:firstLine="540"/>
        <w:jc w:val="both"/>
      </w:pPr>
      <w:r>
        <w:t xml:space="preserve">1) в </w:t>
      </w:r>
      <w:hyperlink r:id="rId27">
        <w:r>
          <w:rPr>
            <w:color w:val="0000FF"/>
          </w:rPr>
          <w:t>пункте 4</w:t>
        </w:r>
      </w:hyperlink>
      <w:r>
        <w:t xml:space="preserve"> слова "(за исключением государственных служащих, замещающих должности заместителей руководителей государственных органов)" заменить словами "(за исключением государственных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w:t>
      </w:r>
    </w:p>
    <w:p w:rsidR="00DC43AB" w:rsidRDefault="00DC43AB">
      <w:pPr>
        <w:pStyle w:val="ConsPlusNormal"/>
        <w:spacing w:before="220"/>
        <w:ind w:firstLine="540"/>
        <w:jc w:val="both"/>
      </w:pPr>
      <w:r>
        <w:t xml:space="preserve">2) в </w:t>
      </w:r>
      <w:hyperlink r:id="rId28">
        <w:r>
          <w:rPr>
            <w:color w:val="0000FF"/>
          </w:rPr>
          <w:t>пункте 5</w:t>
        </w:r>
      </w:hyperlink>
      <w:r>
        <w:t xml:space="preserve"> слова "замещающих должности заместителей руководителей государственных органов" заменить словами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w:t>
      </w:r>
    </w:p>
    <w:p w:rsidR="00DC43AB" w:rsidRDefault="00DC43AB">
      <w:pPr>
        <w:pStyle w:val="ConsPlusNormal"/>
        <w:spacing w:before="220"/>
        <w:ind w:firstLine="540"/>
        <w:jc w:val="both"/>
      </w:pPr>
      <w:r>
        <w:t xml:space="preserve">3) в </w:t>
      </w:r>
      <w:hyperlink r:id="rId29">
        <w:r>
          <w:rPr>
            <w:color w:val="0000FF"/>
          </w:rPr>
          <w:t>пункте 16</w:t>
        </w:r>
      </w:hyperlink>
      <w:r>
        <w:t>:</w:t>
      </w:r>
    </w:p>
    <w:p w:rsidR="00DC43AB" w:rsidRDefault="00DC43AB">
      <w:pPr>
        <w:pStyle w:val="ConsPlusNormal"/>
        <w:spacing w:before="220"/>
        <w:ind w:firstLine="540"/>
        <w:jc w:val="both"/>
      </w:pPr>
      <w:hyperlink r:id="rId30">
        <w:r>
          <w:rPr>
            <w:color w:val="0000FF"/>
          </w:rPr>
          <w:t>подпункт "б"</w:t>
        </w:r>
      </w:hyperlink>
      <w:r>
        <w:t xml:space="preserve"> дополнить абзацем пятым следующего содержания:</w:t>
      </w:r>
    </w:p>
    <w:p w:rsidR="00DC43AB" w:rsidRDefault="00DC43AB">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C43AB" w:rsidRDefault="00DC43AB">
      <w:pPr>
        <w:pStyle w:val="ConsPlusNormal"/>
        <w:spacing w:before="220"/>
        <w:ind w:firstLine="540"/>
        <w:jc w:val="both"/>
      </w:pPr>
      <w:r>
        <w:t xml:space="preserve">4) </w:t>
      </w:r>
      <w:hyperlink r:id="rId31">
        <w:r>
          <w:rPr>
            <w:color w:val="0000FF"/>
          </w:rPr>
          <w:t>четвертое предложение пункта 17-1</w:t>
        </w:r>
      </w:hyperlink>
      <w:r>
        <w:t xml:space="preserve"> исключить;</w:t>
      </w:r>
    </w:p>
    <w:p w:rsidR="00DC43AB" w:rsidRDefault="00DC43AB">
      <w:pPr>
        <w:pStyle w:val="ConsPlusNormal"/>
        <w:spacing w:before="220"/>
        <w:ind w:firstLine="540"/>
        <w:jc w:val="both"/>
      </w:pPr>
      <w:r>
        <w:t xml:space="preserve">5) </w:t>
      </w:r>
      <w:hyperlink r:id="rId32">
        <w:r>
          <w:rPr>
            <w:color w:val="0000FF"/>
          </w:rPr>
          <w:t>второе предложение пункта 17-3</w:t>
        </w:r>
      </w:hyperlink>
      <w:r>
        <w:t xml:space="preserve"> исключить;</w:t>
      </w:r>
    </w:p>
    <w:p w:rsidR="00DC43AB" w:rsidRDefault="00DC43AB">
      <w:pPr>
        <w:pStyle w:val="ConsPlusNormal"/>
        <w:spacing w:before="220"/>
        <w:ind w:firstLine="540"/>
        <w:jc w:val="both"/>
      </w:pPr>
      <w:r>
        <w:t xml:space="preserve">6) </w:t>
      </w:r>
      <w:hyperlink r:id="rId33">
        <w:r>
          <w:rPr>
            <w:color w:val="0000FF"/>
          </w:rPr>
          <w:t>дополнить</w:t>
        </w:r>
      </w:hyperlink>
      <w:r>
        <w:t xml:space="preserve"> пунктом 17-4 следующего содержания:</w:t>
      </w:r>
    </w:p>
    <w:p w:rsidR="00DC43AB" w:rsidRDefault="00DC43AB">
      <w:pPr>
        <w:pStyle w:val="ConsPlusNormal"/>
        <w:spacing w:before="220"/>
        <w:ind w:firstLine="540"/>
        <w:jc w:val="both"/>
      </w:pPr>
      <w:r>
        <w:t>"17-4. Уведомление, указанное в абзаце пятом подпункта "б" пункта 16 настоящего Положения, рассматривается кадровой службой государственного органа, которая осуществляет подготовку мотивированного заключения по результатам рассмотрения уведомления.";</w:t>
      </w:r>
    </w:p>
    <w:p w:rsidR="00DC43AB" w:rsidRDefault="00DC43AB">
      <w:pPr>
        <w:pStyle w:val="ConsPlusNormal"/>
        <w:spacing w:before="220"/>
        <w:ind w:firstLine="540"/>
        <w:jc w:val="both"/>
      </w:pPr>
      <w:r>
        <w:t xml:space="preserve">7) </w:t>
      </w:r>
      <w:hyperlink r:id="rId34">
        <w:r>
          <w:rPr>
            <w:color w:val="0000FF"/>
          </w:rPr>
          <w:t>дополнить</w:t>
        </w:r>
      </w:hyperlink>
      <w:r>
        <w:t xml:space="preserve"> пунктом 17-5 следующего содержания:</w:t>
      </w:r>
    </w:p>
    <w:p w:rsidR="00DC43AB" w:rsidRDefault="00DC43AB">
      <w:pPr>
        <w:pStyle w:val="ConsPlusNormal"/>
        <w:spacing w:before="220"/>
        <w:ind w:firstLine="540"/>
        <w:jc w:val="both"/>
      </w:pPr>
      <w:r>
        <w:t xml:space="preserve">"17-5.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w:t>
      </w:r>
      <w:r>
        <w:lastRenderedPageBreak/>
        <w:t>уведомлений, указанных в абзаце пятом подпункта "б" и подпункте "д" пункта 16 настоящего Положения, должностные лица кадровой службы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C43AB" w:rsidRDefault="00DC43AB">
      <w:pPr>
        <w:pStyle w:val="ConsPlusNormal"/>
        <w:spacing w:before="220"/>
        <w:ind w:firstLine="540"/>
        <w:jc w:val="both"/>
      </w:pPr>
      <w:r>
        <w:t xml:space="preserve">8) </w:t>
      </w:r>
      <w:hyperlink r:id="rId35">
        <w:r>
          <w:rPr>
            <w:color w:val="0000FF"/>
          </w:rPr>
          <w:t>подпункт "а" пункта 18</w:t>
        </w:r>
      </w:hyperlink>
      <w:r>
        <w:t xml:space="preserve"> изложить в следующей редакции:</w:t>
      </w:r>
    </w:p>
    <w:p w:rsidR="00DC43AB" w:rsidRDefault="00DC43AB">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18-1 настоящего Положения;";</w:t>
      </w:r>
    </w:p>
    <w:p w:rsidR="00DC43AB" w:rsidRDefault="00DC43AB">
      <w:pPr>
        <w:pStyle w:val="ConsPlusNormal"/>
        <w:spacing w:before="220"/>
        <w:ind w:firstLine="540"/>
        <w:jc w:val="both"/>
      </w:pPr>
      <w:r>
        <w:t xml:space="preserve">9) </w:t>
      </w:r>
      <w:hyperlink r:id="rId36">
        <w:r>
          <w:rPr>
            <w:color w:val="0000FF"/>
          </w:rPr>
          <w:t>пункт 18-1</w:t>
        </w:r>
      </w:hyperlink>
      <w:r>
        <w:t xml:space="preserve"> изложить в следующей редакции:</w:t>
      </w:r>
    </w:p>
    <w:p w:rsidR="00DC43AB" w:rsidRDefault="00DC43AB">
      <w:pPr>
        <w:pStyle w:val="ConsPlusNormal"/>
        <w:spacing w:before="220"/>
        <w:ind w:firstLine="540"/>
        <w:jc w:val="both"/>
      </w:pPr>
      <w:r>
        <w:t>"18-1. Заседание комиссии по рассмотрению заявлений, указанных в абзацах третьем и четвертом подпункта "б" пункта 16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C43AB" w:rsidRDefault="00DC43AB">
      <w:pPr>
        <w:pStyle w:val="ConsPlusNormal"/>
        <w:spacing w:before="220"/>
        <w:ind w:firstLine="540"/>
        <w:jc w:val="both"/>
      </w:pPr>
      <w:r>
        <w:t>Уведомление, указанное в подпункте "д" пункта 16 настоящего Положения, как правило, рассматривается на очередном (плановом) заседании комиссии.";</w:t>
      </w:r>
    </w:p>
    <w:p w:rsidR="00DC43AB" w:rsidRDefault="00DC43AB">
      <w:pPr>
        <w:pStyle w:val="ConsPlusNormal"/>
        <w:spacing w:before="220"/>
        <w:ind w:firstLine="540"/>
        <w:jc w:val="both"/>
      </w:pPr>
      <w:r>
        <w:t xml:space="preserve">10) </w:t>
      </w:r>
      <w:hyperlink r:id="rId37">
        <w:r>
          <w:rPr>
            <w:color w:val="0000FF"/>
          </w:rPr>
          <w:t>пункт 19</w:t>
        </w:r>
      </w:hyperlink>
      <w:r>
        <w:t xml:space="preserve"> изложить в следующей редакции:</w:t>
      </w:r>
    </w:p>
    <w:p w:rsidR="00DC43AB" w:rsidRDefault="00DC43AB">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и абзацем вторым подпункта "в" пункта 16, пунктом 17-2 настоящего Положения.";</w:t>
      </w:r>
    </w:p>
    <w:p w:rsidR="00DC43AB" w:rsidRDefault="00DC43AB">
      <w:pPr>
        <w:pStyle w:val="ConsPlusNormal"/>
        <w:spacing w:before="220"/>
        <w:ind w:firstLine="540"/>
        <w:jc w:val="both"/>
      </w:pPr>
      <w:r>
        <w:t xml:space="preserve">11) </w:t>
      </w:r>
      <w:hyperlink r:id="rId38">
        <w:r>
          <w:rPr>
            <w:color w:val="0000FF"/>
          </w:rPr>
          <w:t>дополнить</w:t>
        </w:r>
      </w:hyperlink>
      <w:r>
        <w:t xml:space="preserve"> пунктом 19-1 следующего содержания:</w:t>
      </w:r>
    </w:p>
    <w:p w:rsidR="00DC43AB" w:rsidRDefault="00DC43AB">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DC43AB" w:rsidRDefault="00DC43AB">
      <w:pPr>
        <w:pStyle w:val="ConsPlusNormal"/>
        <w:spacing w:before="220"/>
        <w:ind w:firstLine="540"/>
        <w:jc w:val="both"/>
      </w:pPr>
      <w:r>
        <w:t>а) если в обращении, заявлении или уведомлении, представленных в соответствии с подпунктом "б" и абзацем вторым подпункта "в" пункта 16, пунктом 17-2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DC43AB" w:rsidRDefault="00DC43AB">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C43AB" w:rsidRDefault="00DC43AB">
      <w:pPr>
        <w:pStyle w:val="ConsPlusNormal"/>
        <w:spacing w:before="220"/>
        <w:ind w:firstLine="540"/>
        <w:jc w:val="both"/>
      </w:pPr>
      <w:r>
        <w:t xml:space="preserve">12) </w:t>
      </w:r>
      <w:hyperlink r:id="rId39">
        <w:r>
          <w:rPr>
            <w:color w:val="0000FF"/>
          </w:rPr>
          <w:t>дополнить</w:t>
        </w:r>
      </w:hyperlink>
      <w:r>
        <w:t xml:space="preserve"> пунктом 25-3 следующего содержания:</w:t>
      </w:r>
    </w:p>
    <w:p w:rsidR="00DC43AB" w:rsidRDefault="00DC43AB">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DC43AB" w:rsidRDefault="00DC43AB">
      <w:pPr>
        <w:pStyle w:val="ConsPlusNormal"/>
        <w:spacing w:before="220"/>
        <w:ind w:firstLine="540"/>
        <w:jc w:val="both"/>
      </w:pPr>
      <w:r>
        <w:lastRenderedPageBreak/>
        <w:t>а) признать, что при исполнении государственным служащим должностных обязанностей конфликт интересов отсутствует;</w:t>
      </w:r>
    </w:p>
    <w:p w:rsidR="00DC43AB" w:rsidRDefault="00DC43AB">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DC43AB" w:rsidRDefault="00DC43AB">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DC43AB" w:rsidRDefault="00DC43AB">
      <w:pPr>
        <w:pStyle w:val="ConsPlusNormal"/>
        <w:spacing w:before="220"/>
        <w:ind w:firstLine="540"/>
        <w:jc w:val="both"/>
      </w:pPr>
      <w:r>
        <w:t xml:space="preserve">13) в </w:t>
      </w:r>
      <w:hyperlink r:id="rId40">
        <w:r>
          <w:rPr>
            <w:color w:val="0000FF"/>
          </w:rPr>
          <w:t>пункте 26</w:t>
        </w:r>
      </w:hyperlink>
      <w:r>
        <w:t xml:space="preserve"> слова "пунктами 22 - 25, 25-1, 25-2" заменить словами "пунктами 22 - 25, 25-1 - 25-3";</w:t>
      </w:r>
    </w:p>
    <w:p w:rsidR="00DC43AB" w:rsidRDefault="00DC43AB">
      <w:pPr>
        <w:pStyle w:val="ConsPlusNormal"/>
        <w:spacing w:before="220"/>
        <w:ind w:firstLine="540"/>
        <w:jc w:val="both"/>
      </w:pPr>
      <w:r>
        <w:t xml:space="preserve">14) в </w:t>
      </w:r>
      <w:hyperlink r:id="rId41">
        <w:r>
          <w:rPr>
            <w:color w:val="0000FF"/>
          </w:rPr>
          <w:t>пункте 33</w:t>
        </w:r>
      </w:hyperlink>
      <w:r>
        <w:t>:</w:t>
      </w:r>
    </w:p>
    <w:p w:rsidR="00DC43AB" w:rsidRDefault="00DC43AB">
      <w:pPr>
        <w:pStyle w:val="ConsPlusNormal"/>
        <w:spacing w:before="220"/>
        <w:ind w:firstLine="540"/>
        <w:jc w:val="both"/>
      </w:pPr>
      <w:r>
        <w:t xml:space="preserve">в </w:t>
      </w:r>
      <w:hyperlink r:id="rId42">
        <w:r>
          <w:rPr>
            <w:color w:val="0000FF"/>
          </w:rPr>
          <w:t>абзаце первом</w:t>
        </w:r>
      </w:hyperlink>
      <w:r>
        <w:t xml:space="preserve"> слова "3-дневный срок" заменить словами "7-дневный срок";</w:t>
      </w:r>
    </w:p>
    <w:p w:rsidR="00DC43AB" w:rsidRDefault="00DC43AB">
      <w:pPr>
        <w:pStyle w:val="ConsPlusNormal"/>
        <w:spacing w:before="220"/>
        <w:ind w:firstLine="540"/>
        <w:jc w:val="both"/>
      </w:pPr>
      <w:r>
        <w:t xml:space="preserve">в </w:t>
      </w:r>
      <w:hyperlink r:id="rId43">
        <w:r>
          <w:rPr>
            <w:color w:val="0000FF"/>
          </w:rPr>
          <w:t>абзаце втором</w:t>
        </w:r>
      </w:hyperlink>
      <w:r>
        <w:t xml:space="preserve"> слова "в течение 3 рабочих дней" заменить словами "в течение 7 рабочих дней".</w:t>
      </w:r>
    </w:p>
    <w:p w:rsidR="00DC43AB" w:rsidRDefault="00DC43AB">
      <w:pPr>
        <w:pStyle w:val="ConsPlusNormal"/>
        <w:spacing w:before="220"/>
        <w:ind w:firstLine="540"/>
        <w:jc w:val="both"/>
      </w:pPr>
      <w:r>
        <w:t xml:space="preserve">2. В </w:t>
      </w:r>
      <w:hyperlink r:id="rId44">
        <w:r>
          <w:rPr>
            <w:color w:val="0000FF"/>
          </w:rPr>
          <w:t>Указе</w:t>
        </w:r>
      </w:hyperlink>
      <w:r>
        <w:t xml:space="preserve"> Главы Республики Коми от 9 октября 2015 г. N 108 "О мерах по совершенствованию организации деятельности в области противодействия коррупции":</w:t>
      </w:r>
    </w:p>
    <w:p w:rsidR="00DC43AB" w:rsidRDefault="00DC43AB">
      <w:pPr>
        <w:pStyle w:val="ConsPlusNormal"/>
        <w:spacing w:before="220"/>
        <w:ind w:firstLine="540"/>
        <w:jc w:val="both"/>
      </w:pPr>
      <w:r>
        <w:t xml:space="preserve">1) в </w:t>
      </w:r>
      <w:hyperlink r:id="rId45">
        <w:r>
          <w:rPr>
            <w:color w:val="0000FF"/>
          </w:rPr>
          <w:t>пункте 3</w:t>
        </w:r>
      </w:hyperlink>
      <w:r>
        <w:t xml:space="preserve"> слова "замещающих должности заместителей руководителей государственных органов Республики Коми" заменить словами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Республики Коми";</w:t>
      </w:r>
    </w:p>
    <w:p w:rsidR="00DC43AB" w:rsidRDefault="00DC43AB">
      <w:pPr>
        <w:pStyle w:val="ConsPlusNormal"/>
        <w:spacing w:before="220"/>
        <w:ind w:firstLine="540"/>
        <w:jc w:val="both"/>
      </w:pPr>
      <w:r>
        <w:t xml:space="preserve">2) </w:t>
      </w:r>
      <w:hyperlink r:id="rId46">
        <w:r>
          <w:rPr>
            <w:color w:val="0000FF"/>
          </w:rPr>
          <w:t>подпункт 2 пункта 4</w:t>
        </w:r>
      </w:hyperlink>
      <w:r>
        <w:t xml:space="preserve"> изложить в следующей редакции:</w:t>
      </w:r>
    </w:p>
    <w:p w:rsidR="00DC43AB" w:rsidRDefault="00DC43AB">
      <w:pPr>
        <w:pStyle w:val="ConsPlusNormal"/>
        <w:spacing w:before="220"/>
        <w:ind w:firstLine="540"/>
        <w:jc w:val="both"/>
      </w:pPr>
      <w:r>
        <w:t>"2) Положение о порядке рассмотрения президиумом Комиссии по координации работы по противодействию коррупции в Республике Коми вопросов, касающихся соблюдения требований к служебному (должностному) поведению лиц, замещающих отдельные государственные должности Республики Коми, отдельные должности государственной гражданской службы Республики Коми, и урегулирования конфликта интересов,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 согласно приложению N 4.";</w:t>
      </w:r>
    </w:p>
    <w:p w:rsidR="00DC43AB" w:rsidRDefault="00DC43AB">
      <w:pPr>
        <w:pStyle w:val="ConsPlusNormal"/>
        <w:spacing w:before="220"/>
        <w:ind w:firstLine="540"/>
        <w:jc w:val="both"/>
      </w:pPr>
      <w:r>
        <w:t xml:space="preserve">3) в </w:t>
      </w:r>
      <w:hyperlink r:id="rId47">
        <w:r>
          <w:rPr>
            <w:color w:val="0000FF"/>
          </w:rPr>
          <w:t>Положении</w:t>
        </w:r>
      </w:hyperlink>
      <w:r>
        <w:t xml:space="preserve"> о порядке рассмотрения президиумом Комиссии по координации работы по противодействию коррупции в Республике Коми вопросов, касающихся соблюдения требований к служебному (должностному) поведению лиц, замещающих государственные должности Республики Коми, государственных гражданских служащих Республики Коми, замещающих должности заместителей руководителей государственных органов Республики Коми, и урегулирования конфликта интересов,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 утвержденном Указом (приложение N 4):</w:t>
      </w:r>
    </w:p>
    <w:p w:rsidR="00DC43AB" w:rsidRDefault="00DC43AB">
      <w:pPr>
        <w:pStyle w:val="ConsPlusNormal"/>
        <w:spacing w:before="220"/>
        <w:ind w:firstLine="540"/>
        <w:jc w:val="both"/>
      </w:pPr>
      <w:r>
        <w:t xml:space="preserve">а) </w:t>
      </w:r>
      <w:hyperlink r:id="rId48">
        <w:r>
          <w:rPr>
            <w:color w:val="0000FF"/>
          </w:rPr>
          <w:t>название</w:t>
        </w:r>
      </w:hyperlink>
      <w:r>
        <w:t xml:space="preserve"> изложить в следующей редакции:</w:t>
      </w:r>
    </w:p>
    <w:p w:rsidR="00DC43AB" w:rsidRDefault="00DC43AB">
      <w:pPr>
        <w:pStyle w:val="ConsPlusNormal"/>
        <w:spacing w:before="220"/>
        <w:ind w:firstLine="540"/>
        <w:jc w:val="both"/>
      </w:pPr>
      <w:r>
        <w:t xml:space="preserve">"Положение о порядке рассмотрения президиумом Комиссии по координации работы по противодействию коррупции в Республике Коми вопросов, касающихся соблюдения требований к </w:t>
      </w:r>
      <w:r>
        <w:lastRenderedPageBreak/>
        <w:t>служебному (должностному) поведению лиц, замещающих отдельные государственные должности Республики Коми, отдельные должности государственной гражданской службы Республики Коми, и урегулирования конфликта интересов, осуществления мер по противодействию коррупции в государственных органах Республики Коми, органах местного самоуправления в Республике Коми, а также в государственных учреждениях Республики Коми";</w:t>
      </w:r>
    </w:p>
    <w:p w:rsidR="00DC43AB" w:rsidRDefault="00DC43AB">
      <w:pPr>
        <w:pStyle w:val="ConsPlusNormal"/>
        <w:spacing w:before="220"/>
        <w:ind w:firstLine="540"/>
        <w:jc w:val="both"/>
      </w:pPr>
      <w:r>
        <w:t xml:space="preserve">б) в </w:t>
      </w:r>
      <w:hyperlink r:id="rId49">
        <w:r>
          <w:rPr>
            <w:color w:val="0000FF"/>
          </w:rPr>
          <w:t>пункте 1</w:t>
        </w:r>
      </w:hyperlink>
      <w:r>
        <w:t>:</w:t>
      </w:r>
    </w:p>
    <w:p w:rsidR="00DC43AB" w:rsidRDefault="00DC43AB">
      <w:pPr>
        <w:pStyle w:val="ConsPlusNormal"/>
        <w:spacing w:before="220"/>
        <w:ind w:firstLine="540"/>
        <w:jc w:val="both"/>
      </w:pPr>
      <w:r>
        <w:t xml:space="preserve">в </w:t>
      </w:r>
      <w:hyperlink r:id="rId50">
        <w:r>
          <w:rPr>
            <w:color w:val="0000FF"/>
          </w:rPr>
          <w:t>подпункте "а"</w:t>
        </w:r>
      </w:hyperlink>
      <w:r>
        <w:t xml:space="preserve"> слова "замещающих государственные должности Республики Коми (далее - должностные лица), и государственных гражданских служащих Республики Коми, замещающих должности" заменить словами "замещающих государственные должности Республики Коми в системе исполнительной власти Республики Коми, указанные в </w:t>
      </w:r>
      <w:hyperlink r:id="rId51">
        <w:r>
          <w:rPr>
            <w:color w:val="0000FF"/>
          </w:rPr>
          <w:t>пунктах 2</w:t>
        </w:r>
      </w:hyperlink>
      <w:r>
        <w:t xml:space="preserve"> - </w:t>
      </w:r>
      <w:hyperlink r:id="rId52">
        <w:r>
          <w:rPr>
            <w:color w:val="0000FF"/>
          </w:rPr>
          <w:t>11 части 1 статьи 3</w:t>
        </w:r>
      </w:hyperlink>
      <w:r>
        <w:t xml:space="preserve"> Закона Республики Коми "О Главе Республики Коми, Правительстве Республики Коми и органах в системе исполнительной власти Республики Коми" (далее - государственные должности в системе исполнительной власти Республики Коми), Руководителя Аппарата Государственного Совета Республики Коми, Председателя Контрольно-счетной палаты Республики Коми, председателя Избирательной комиссии Республики Коми, заместителя председателя Избирательной комиссии Республики Коми, секретаря Избирательной комиссии Республики Коми, председателя территориальной избирательной комиссии в Республике Коми, Уполномоченного по правам человека в Республике Коми (далее при совместном упоминании - должностные лица), и государственных гражданских служащих Республики Коми, замещающих должности руководителей органов исполнительной власти Республики Коми, подведомственных министерствам Республики Коми,";</w:t>
      </w:r>
    </w:p>
    <w:p w:rsidR="00DC43AB" w:rsidRDefault="00DC43AB">
      <w:pPr>
        <w:pStyle w:val="ConsPlusNormal"/>
        <w:spacing w:before="220"/>
        <w:ind w:firstLine="540"/>
        <w:jc w:val="both"/>
      </w:pPr>
      <w:hyperlink r:id="rId53">
        <w:r>
          <w:rPr>
            <w:color w:val="0000FF"/>
          </w:rPr>
          <w:t>подпункт "б"</w:t>
        </w:r>
      </w:hyperlink>
      <w:r>
        <w:t xml:space="preserve"> изложить в следующей редакции:</w:t>
      </w:r>
    </w:p>
    <w:p w:rsidR="00DC43AB" w:rsidRDefault="00DC43AB">
      <w:pPr>
        <w:pStyle w:val="ConsPlusNormal"/>
        <w:spacing w:before="220"/>
        <w:ind w:firstLine="540"/>
        <w:jc w:val="both"/>
      </w:pPr>
      <w:r>
        <w:t>"б) обращения гражданина, замещавшего государственную должность Республики Коми в системе исполнительной власти Республики Коми или должность государственной гражданской службы Республики Коми, указанную в подпункте "а" пункта 1 настоящего Положения, (далее - гражданин)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w:t>
      </w:r>
    </w:p>
    <w:p w:rsidR="00DC43AB" w:rsidRDefault="00DC43AB">
      <w:pPr>
        <w:pStyle w:val="ConsPlusNormal"/>
        <w:spacing w:before="220"/>
        <w:ind w:firstLine="540"/>
        <w:jc w:val="both"/>
      </w:pPr>
      <w:r>
        <w:t xml:space="preserve">в </w:t>
      </w:r>
      <w:hyperlink r:id="rId54">
        <w:r>
          <w:rPr>
            <w:color w:val="0000FF"/>
          </w:rPr>
          <w:t>подпункте "г"</w:t>
        </w:r>
      </w:hyperlink>
      <w:r>
        <w:t xml:space="preserve"> слова ", замещавшим в государственном органе Республики Коми должность заместителя руководителя государственного органа Республики Коми," исключить;</w:t>
      </w:r>
    </w:p>
    <w:p w:rsidR="00DC43AB" w:rsidRDefault="00DC43AB">
      <w:pPr>
        <w:pStyle w:val="ConsPlusNormal"/>
        <w:spacing w:before="220"/>
        <w:ind w:firstLine="540"/>
        <w:jc w:val="both"/>
      </w:pPr>
      <w:r>
        <w:t xml:space="preserve">в) в </w:t>
      </w:r>
      <w:hyperlink r:id="rId55">
        <w:r>
          <w:rPr>
            <w:color w:val="0000FF"/>
          </w:rPr>
          <w:t>пункте 2</w:t>
        </w:r>
      </w:hyperlink>
      <w:r>
        <w:t>:</w:t>
      </w:r>
    </w:p>
    <w:p w:rsidR="00DC43AB" w:rsidRDefault="00DC43AB">
      <w:pPr>
        <w:pStyle w:val="ConsPlusNormal"/>
        <w:spacing w:before="220"/>
        <w:ind w:firstLine="540"/>
        <w:jc w:val="both"/>
      </w:pPr>
      <w:r>
        <w:t xml:space="preserve">в </w:t>
      </w:r>
      <w:hyperlink r:id="rId56">
        <w:r>
          <w:rPr>
            <w:color w:val="0000FF"/>
          </w:rPr>
          <w:t>подпункте "а"</w:t>
        </w:r>
      </w:hyperlink>
      <w:r>
        <w:t>:</w:t>
      </w:r>
    </w:p>
    <w:p w:rsidR="00DC43AB" w:rsidRDefault="00DC43AB">
      <w:pPr>
        <w:pStyle w:val="ConsPlusNormal"/>
        <w:spacing w:before="220"/>
        <w:ind w:firstLine="540"/>
        <w:jc w:val="both"/>
      </w:pPr>
      <w:r>
        <w:t>слова "руководитель государственного органа Республики Коми, являющийся непосредственным руководителем" заменить словами "представитель нанимателя";</w:t>
      </w:r>
    </w:p>
    <w:p w:rsidR="00DC43AB" w:rsidRDefault="00DC43AB">
      <w:pPr>
        <w:pStyle w:val="ConsPlusNormal"/>
        <w:spacing w:before="220"/>
        <w:ind w:firstLine="540"/>
        <w:jc w:val="both"/>
      </w:pPr>
      <w:r>
        <w:t>слова "(далее - непосредственный руководитель государственного служащего)" исключить;</w:t>
      </w:r>
    </w:p>
    <w:p w:rsidR="00DC43AB" w:rsidRDefault="00DC43AB">
      <w:pPr>
        <w:pStyle w:val="ConsPlusNormal"/>
        <w:spacing w:before="220"/>
        <w:ind w:firstLine="540"/>
        <w:jc w:val="both"/>
      </w:pPr>
      <w:r>
        <w:t xml:space="preserve">г) </w:t>
      </w:r>
      <w:hyperlink r:id="rId57">
        <w:r>
          <w:rPr>
            <w:color w:val="0000FF"/>
          </w:rPr>
          <w:t>пункты 5</w:t>
        </w:r>
      </w:hyperlink>
      <w:r>
        <w:t xml:space="preserve"> - </w:t>
      </w:r>
      <w:hyperlink r:id="rId58">
        <w:r>
          <w:rPr>
            <w:color w:val="0000FF"/>
          </w:rPr>
          <w:t>9</w:t>
        </w:r>
      </w:hyperlink>
      <w:r>
        <w:t xml:space="preserve"> изложить в следующей редакции:</w:t>
      </w:r>
    </w:p>
    <w:p w:rsidR="00DC43AB" w:rsidRDefault="00DC43AB">
      <w:pPr>
        <w:pStyle w:val="ConsPlusNormal"/>
        <w:spacing w:before="220"/>
        <w:ind w:firstLine="540"/>
        <w:jc w:val="both"/>
      </w:pPr>
      <w:r>
        <w:t>"5. Основанием для проведения заседания Президиума является решение Руководителя Администрации Главы Республики Коми, председателя Президиума, принятое на основании поступивших в Президиум:</w:t>
      </w:r>
    </w:p>
    <w:p w:rsidR="00DC43AB" w:rsidRDefault="00DC43AB">
      <w:pPr>
        <w:pStyle w:val="ConsPlusNormal"/>
        <w:spacing w:before="220"/>
        <w:ind w:firstLine="540"/>
        <w:jc w:val="both"/>
      </w:pPr>
      <w:r>
        <w:t xml:space="preserve">а) материалов проверки, проведенной в соответствии с </w:t>
      </w:r>
      <w:hyperlink r:id="rId59">
        <w:r>
          <w:rPr>
            <w:color w:val="0000FF"/>
          </w:rPr>
          <w:t>Положением</w:t>
        </w:r>
      </w:hyperlink>
      <w:r>
        <w:t xml:space="preserve"> о проверке достоверности и полноты сведений, представляемых гражданами, претендующими на замещение </w:t>
      </w:r>
      <w:r>
        <w:lastRenderedPageBreak/>
        <w:t xml:space="preserve">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утвержденным Указом Главы Республики Коми от 6 июля 2012 г. N 80 (далее - Положение, утвержденное Указом Главы Республики Коми от 6 июля 2012 г. N 80), или </w:t>
      </w:r>
      <w:hyperlink r:id="rId60">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утвержденным Указом Главы Республики Коми от 21 декабря 2009 г. N 132 (далее - Положение, утвержденное Указом Главы Республики Коми от 21 декабря 2009 г. N 132), представленных в Президиум на основании </w:t>
      </w:r>
      <w:hyperlink r:id="rId61">
        <w:r>
          <w:rPr>
            <w:color w:val="0000FF"/>
          </w:rPr>
          <w:t>пункта 15</w:t>
        </w:r>
      </w:hyperlink>
      <w:r>
        <w:t xml:space="preserve"> Положения, утвержденного Указом Главы Республики Коми от 6 июля 2012 г. N 80, или </w:t>
      </w:r>
      <w:hyperlink r:id="rId62">
        <w:r>
          <w:rPr>
            <w:color w:val="0000FF"/>
          </w:rPr>
          <w:t>пункта 18</w:t>
        </w:r>
      </w:hyperlink>
      <w:r>
        <w:t xml:space="preserve"> Положения, утвержденного Указом Главы Республики Коми от 21 декабря 2009 г. N 132;</w:t>
      </w:r>
    </w:p>
    <w:p w:rsidR="00DC43AB" w:rsidRDefault="00DC43AB">
      <w:pPr>
        <w:pStyle w:val="ConsPlusNormal"/>
        <w:spacing w:before="220"/>
        <w:ind w:firstLine="540"/>
        <w:jc w:val="both"/>
      </w:pPr>
      <w:r>
        <w:t>б) иных материалов о нарушении должностным лицом или государственным служащим требований к служебному (должностному) поведению;</w:t>
      </w:r>
    </w:p>
    <w:p w:rsidR="00DC43AB" w:rsidRDefault="00DC43AB">
      <w:pPr>
        <w:pStyle w:val="ConsPlusNormal"/>
        <w:spacing w:before="220"/>
        <w:ind w:firstLine="540"/>
        <w:jc w:val="both"/>
      </w:pPr>
      <w:r>
        <w:t>в) обращения гражданина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w:t>
      </w:r>
    </w:p>
    <w:p w:rsidR="00DC43AB" w:rsidRDefault="00DC43AB">
      <w:pPr>
        <w:pStyle w:val="ConsPlusNormal"/>
        <w:spacing w:before="220"/>
        <w:ind w:firstLine="540"/>
        <w:jc w:val="both"/>
      </w:pPr>
      <w:r>
        <w:t>г) заявления должностного лица или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C43AB" w:rsidRDefault="00DC43AB">
      <w:pPr>
        <w:pStyle w:val="ConsPlusNormal"/>
        <w:spacing w:before="220"/>
        <w:ind w:firstLine="540"/>
        <w:jc w:val="both"/>
      </w:pPr>
      <w:r>
        <w:t xml:space="preserve">д) заявления должностного лица или государственного служащего о невозможности выполнить требования Федерального </w:t>
      </w:r>
      <w:hyperlink r:id="rId63">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C43AB" w:rsidRDefault="00DC43AB">
      <w:pPr>
        <w:pStyle w:val="ConsPlusNormal"/>
        <w:spacing w:before="220"/>
        <w:ind w:firstLine="540"/>
        <w:jc w:val="both"/>
      </w:pPr>
      <w:r>
        <w:t>е) уведомления должностного лица или государственного служащего о владении ценными бумагами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DC43AB" w:rsidRDefault="00DC43AB">
      <w:pPr>
        <w:pStyle w:val="ConsPlusNormal"/>
        <w:spacing w:before="220"/>
        <w:ind w:firstLine="540"/>
        <w:jc w:val="both"/>
      </w:pPr>
      <w:r>
        <w:t>ж) уведомления должностного лица или государственного служащего о намерении заниматься другой оплачиваемой деятельностью;</w:t>
      </w:r>
    </w:p>
    <w:p w:rsidR="00DC43AB" w:rsidRDefault="00DC43AB">
      <w:pPr>
        <w:pStyle w:val="ConsPlusNormal"/>
        <w:spacing w:before="220"/>
        <w:ind w:firstLine="540"/>
        <w:jc w:val="both"/>
      </w:pPr>
      <w:r>
        <w:t xml:space="preserve">з)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поступившего в Президиум в соответствии с </w:t>
      </w:r>
      <w:hyperlink w:anchor="P62">
        <w:r>
          <w:rPr>
            <w:color w:val="0000FF"/>
          </w:rPr>
          <w:t>пунктом 5</w:t>
        </w:r>
      </w:hyperlink>
      <w:r>
        <w:t xml:space="preserve"> Порядка сообщения лицами, замещающими государственные должности Республики Коми в системе исполнительной власти Республики Коми, государственными гражданскими служащими Республики Коми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утвержденного Указом Главы Республики Коми от 19 февраля 2016 г. N 22;</w:t>
      </w:r>
    </w:p>
    <w:p w:rsidR="00DC43AB" w:rsidRDefault="00DC43AB">
      <w:pPr>
        <w:pStyle w:val="ConsPlusNormal"/>
        <w:spacing w:before="220"/>
        <w:ind w:firstLine="540"/>
        <w:jc w:val="both"/>
      </w:pPr>
      <w:r>
        <w:lastRenderedPageBreak/>
        <w:t xml:space="preserve">и) уведомления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поступившего в соответствии с </w:t>
      </w:r>
      <w:hyperlink r:id="rId64">
        <w:r>
          <w:rPr>
            <w:color w:val="0000FF"/>
          </w:rPr>
          <w:t>частью 4 статьи 12</w:t>
        </w:r>
      </w:hyperlink>
      <w:r>
        <w:t xml:space="preserve"> Федерального закона "О противодействии коррупции" и </w:t>
      </w:r>
      <w:hyperlink r:id="rId65">
        <w:r>
          <w:rPr>
            <w:color w:val="0000FF"/>
          </w:rPr>
          <w:t>статьей 64.1</w:t>
        </w:r>
      </w:hyperlink>
      <w:r>
        <w:t xml:space="preserve"> Трудового кодекса Российской Федерации, при условии, что указанному гражданину Президиумом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данной организации либо на выполнение им работы на условиях гражданско-правового договора в данной организации Президиумом не рассматривался.</w:t>
      </w:r>
    </w:p>
    <w:p w:rsidR="00DC43AB" w:rsidRDefault="00DC43AB">
      <w:pPr>
        <w:pStyle w:val="ConsPlusNormal"/>
        <w:spacing w:before="220"/>
        <w:ind w:firstLine="540"/>
        <w:jc w:val="both"/>
      </w:pPr>
      <w:r>
        <w:t>6. В обращении, предусмотренном подпунктом "в" пункта 5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Республики Коми или должности государственной службы Республики Коми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C43AB" w:rsidRDefault="00DC43AB">
      <w:pPr>
        <w:pStyle w:val="ConsPlusNormal"/>
        <w:spacing w:before="220"/>
        <w:ind w:firstLine="540"/>
        <w:jc w:val="both"/>
      </w:pPr>
      <w:r>
        <w:t>Заявление, указанное в подпункте "г" пункта 5 настоящего Положения, подается в срок, установленный для подачи сведений о доходах, об имуществе и обязательствах имущественного характера.</w:t>
      </w:r>
    </w:p>
    <w:p w:rsidR="00DC43AB" w:rsidRDefault="00DC43AB">
      <w:pPr>
        <w:pStyle w:val="ConsPlusNormal"/>
        <w:spacing w:before="220"/>
        <w:ind w:firstLine="540"/>
        <w:jc w:val="both"/>
      </w:pPr>
      <w:r>
        <w:t>7. Обращения, заявления и уведомления, указанные в подпунктах "в" - "и" пункта 5 настоящего Положения, подлежат предварительному рассмотрению:</w:t>
      </w:r>
    </w:p>
    <w:p w:rsidR="00DC43AB" w:rsidRDefault="00DC43AB">
      <w:pPr>
        <w:pStyle w:val="ConsPlusNormal"/>
        <w:spacing w:before="220"/>
        <w:ind w:firstLine="540"/>
        <w:jc w:val="both"/>
      </w:pPr>
      <w:r>
        <w:t>а) обращения, заявления и уведомления лиц, замещающих или замещавших государственные должности в системе исполнительной власти Республики Коми, - Управлением кадров и государственных наград Администрации Главы Республики Коми;</w:t>
      </w:r>
    </w:p>
    <w:p w:rsidR="00DC43AB" w:rsidRDefault="00DC43AB">
      <w:pPr>
        <w:pStyle w:val="ConsPlusNormal"/>
        <w:spacing w:before="220"/>
        <w:ind w:firstLine="540"/>
        <w:jc w:val="both"/>
      </w:pPr>
      <w:r>
        <w:t>б) обращения, заявления и уведомления лиц, замещающих или замещавших государственные должности Республики Коми, не указанные в подпункте "а" настоящего пункта, а также лиц, замещавших или замещающих должности государственной гражданской службы Республики Коми, указанные в подпункте "а" пункта 1 настоящего Положения, - кадровой службой либо уполномоченным сотрудником соответствующего государственного органа Республики Коми.</w:t>
      </w:r>
    </w:p>
    <w:p w:rsidR="00DC43AB" w:rsidRDefault="00DC43AB">
      <w:pPr>
        <w:pStyle w:val="ConsPlusNormal"/>
        <w:spacing w:before="220"/>
        <w:ind w:firstLine="540"/>
        <w:jc w:val="both"/>
      </w:pPr>
      <w:r>
        <w:t>По результатам предварительного рассмотрения обращений, заявлений и уведомлений, указанных в подпунктах "в" - "и" пункта 5 настоящего Положения, на каждое из них подготавливается мотивированное заключение.</w:t>
      </w:r>
    </w:p>
    <w:p w:rsidR="00DC43AB" w:rsidRDefault="00DC43AB">
      <w:pPr>
        <w:pStyle w:val="ConsPlusNormal"/>
        <w:spacing w:before="220"/>
        <w:ind w:firstLine="540"/>
        <w:jc w:val="both"/>
      </w:pPr>
      <w:r>
        <w:t>При подготовке мотивированного заключения уполномоченные сотрудники Управления кадров и государственных наград Администрации Главы Республики Коми, государственных органов Республики Коми имеют право получать в установленном порядке от лиц, представивших обращение, заявление и уведомление, необходимые пояснения, готовить для направления в установленном порядке запросы в государственные органы, органы местного самоуправления и заинтересованные организации.</w:t>
      </w:r>
    </w:p>
    <w:p w:rsidR="00DC43AB" w:rsidRDefault="00DC43AB">
      <w:pPr>
        <w:pStyle w:val="ConsPlusNormal"/>
        <w:spacing w:before="220"/>
        <w:ind w:firstLine="540"/>
        <w:jc w:val="both"/>
      </w:pPr>
      <w:r>
        <w:t>Обращение, заявление или уведомление, а также мотивированное заключение и другие материалы в течение 7 рабочих дней со дня поступления обращения, заявления или уведомления представляются председателю Президиума.</w:t>
      </w:r>
    </w:p>
    <w:p w:rsidR="00DC43AB" w:rsidRDefault="00DC43AB">
      <w:pPr>
        <w:pStyle w:val="ConsPlusNormal"/>
        <w:spacing w:before="220"/>
        <w:ind w:firstLine="540"/>
        <w:jc w:val="both"/>
      </w:pPr>
      <w:r>
        <w:t xml:space="preserve">В случае направления запросов обращение, заявление или уведомление, а также </w:t>
      </w:r>
      <w:r>
        <w:lastRenderedPageBreak/>
        <w:t>мотивированное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DC43AB" w:rsidRDefault="00DC43AB">
      <w:pPr>
        <w:pStyle w:val="ConsPlusNormal"/>
        <w:spacing w:before="220"/>
        <w:ind w:firstLine="540"/>
        <w:jc w:val="both"/>
      </w:pPr>
      <w:r>
        <w:t>8. В случае если в заявлении, указанном в подпункте "г" пункта 5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24 настоящего Положения.</w:t>
      </w:r>
    </w:p>
    <w:p w:rsidR="00DC43AB" w:rsidRDefault="00DC43AB">
      <w:pPr>
        <w:pStyle w:val="ConsPlusNormal"/>
        <w:spacing w:before="220"/>
        <w:ind w:firstLine="540"/>
        <w:jc w:val="both"/>
      </w:pPr>
      <w:r>
        <w:t xml:space="preserve">В случае если в заявлении, указанном в подпункте "д" пункта 5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66">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25 настоящего Положения.</w:t>
      </w:r>
    </w:p>
    <w:p w:rsidR="00DC43AB" w:rsidRDefault="00DC43AB">
      <w:pPr>
        <w:pStyle w:val="ConsPlusNormal"/>
        <w:spacing w:before="220"/>
        <w:ind w:firstLine="540"/>
        <w:jc w:val="both"/>
      </w:pPr>
      <w:r>
        <w:t>В случае если в уведомлении, указанном в подпункте "з" пункта 5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28 настоящего Положения.</w:t>
      </w:r>
    </w:p>
    <w:p w:rsidR="00DC43AB" w:rsidRDefault="00DC43AB">
      <w:pPr>
        <w:pStyle w:val="ConsPlusNormal"/>
        <w:spacing w:before="220"/>
        <w:ind w:firstLine="540"/>
        <w:jc w:val="both"/>
      </w:pPr>
      <w:r>
        <w:t>Принятое решение оформляется визой председателя Президиума.</w:t>
      </w:r>
    </w:p>
    <w:p w:rsidR="00DC43AB" w:rsidRDefault="00DC43AB">
      <w:pPr>
        <w:pStyle w:val="ConsPlusNormal"/>
        <w:spacing w:before="220"/>
        <w:ind w:firstLine="540"/>
        <w:jc w:val="both"/>
      </w:pPr>
      <w:r>
        <w:t>Мотивированное заключение и принятое на его основании решение доводятся до сведения членов Президиума на ближайшем заседании Президиума. Решение председателя Президиума доводится до сведения лица, представившего заявление или уведомление, в письменной форме в течение 7 рабочих дней со дня его принятия.</w:t>
      </w:r>
    </w:p>
    <w:p w:rsidR="00DC43AB" w:rsidRDefault="00DC43AB">
      <w:pPr>
        <w:pStyle w:val="ConsPlusNormal"/>
        <w:spacing w:before="220"/>
        <w:ind w:firstLine="540"/>
        <w:jc w:val="both"/>
      </w:pPr>
      <w:r>
        <w:t>В иных случаях решение принимается Президиумом в порядке, предусмотренном настоящим Положением.</w:t>
      </w:r>
    </w:p>
    <w:p w:rsidR="00DC43AB" w:rsidRDefault="00DC43AB">
      <w:pPr>
        <w:pStyle w:val="ConsPlusNormal"/>
        <w:spacing w:before="220"/>
        <w:ind w:firstLine="540"/>
        <w:jc w:val="both"/>
      </w:pPr>
      <w:r>
        <w:t>9. Обращение, предусмотренное подпунктом "в" пункта 5 настоящего Положения, может быть подано лицом, замещающим государственную должность в системе исполнительной власти Республики Коми или должность государственной гражданской службы Республики Коми, указанную в подпункте "а" пункта 1 настоящего Положения, планирующим свое увольнение, и подлежит рассмотрению Президиумом в соответствии с настоящим Положением.";</w:t>
      </w:r>
    </w:p>
    <w:p w:rsidR="00DC43AB" w:rsidRDefault="00DC43AB">
      <w:pPr>
        <w:pStyle w:val="ConsPlusNormal"/>
        <w:spacing w:before="220"/>
        <w:ind w:firstLine="540"/>
        <w:jc w:val="both"/>
      </w:pPr>
      <w:r>
        <w:t xml:space="preserve">д) </w:t>
      </w:r>
      <w:hyperlink r:id="rId67">
        <w:r>
          <w:rPr>
            <w:color w:val="0000FF"/>
          </w:rPr>
          <w:t>пункт 10</w:t>
        </w:r>
      </w:hyperlink>
      <w:r>
        <w:t xml:space="preserve"> исключить;</w:t>
      </w:r>
    </w:p>
    <w:p w:rsidR="00DC43AB" w:rsidRDefault="00DC43AB">
      <w:pPr>
        <w:pStyle w:val="ConsPlusNormal"/>
        <w:spacing w:before="220"/>
        <w:ind w:firstLine="540"/>
        <w:jc w:val="both"/>
      </w:pPr>
      <w:r>
        <w:t xml:space="preserve">е) в </w:t>
      </w:r>
      <w:hyperlink r:id="rId68">
        <w:r>
          <w:rPr>
            <w:color w:val="0000FF"/>
          </w:rPr>
          <w:t>пункте 13</w:t>
        </w:r>
      </w:hyperlink>
      <w:r>
        <w:t xml:space="preserve"> слова "в соответствии с пунктами 6 и 8" заменить словами "в соответствии с пунктом 8";</w:t>
      </w:r>
    </w:p>
    <w:p w:rsidR="00DC43AB" w:rsidRDefault="00DC43AB">
      <w:pPr>
        <w:pStyle w:val="ConsPlusNormal"/>
        <w:spacing w:before="220"/>
        <w:ind w:firstLine="540"/>
        <w:jc w:val="both"/>
      </w:pPr>
      <w:r>
        <w:t xml:space="preserve">ж) в </w:t>
      </w:r>
      <w:hyperlink r:id="rId69">
        <w:r>
          <w:rPr>
            <w:color w:val="0000FF"/>
          </w:rPr>
          <w:t>пункте 15</w:t>
        </w:r>
      </w:hyperlink>
      <w:r>
        <w:t xml:space="preserve"> слова "пунктами 20 - 27" заменить словами "пунктами 20 - 29";</w:t>
      </w:r>
    </w:p>
    <w:p w:rsidR="00DC43AB" w:rsidRDefault="00DC43AB">
      <w:pPr>
        <w:pStyle w:val="ConsPlusNormal"/>
        <w:spacing w:before="220"/>
        <w:ind w:firstLine="540"/>
        <w:jc w:val="both"/>
      </w:pPr>
      <w:r>
        <w:t xml:space="preserve">з) </w:t>
      </w:r>
      <w:hyperlink r:id="rId70">
        <w:r>
          <w:rPr>
            <w:color w:val="0000FF"/>
          </w:rPr>
          <w:t>пункт 16</w:t>
        </w:r>
      </w:hyperlink>
      <w:r>
        <w:t xml:space="preserve"> изложить в следующей редакции:</w:t>
      </w:r>
    </w:p>
    <w:p w:rsidR="00DC43AB" w:rsidRDefault="00DC43AB">
      <w:pPr>
        <w:pStyle w:val="ConsPlusNormal"/>
        <w:spacing w:before="220"/>
        <w:ind w:firstLine="540"/>
        <w:jc w:val="both"/>
      </w:pPr>
      <w:r>
        <w:t xml:space="preserve">"16. Заседание Президиума проводится, как правило, в присутствии лица, представившего в соответствии с настоящим Положением обращение, заявление или уведомление. О намерении </w:t>
      </w:r>
      <w:r>
        <w:lastRenderedPageBreak/>
        <w:t>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DC43AB" w:rsidRDefault="00DC43AB">
      <w:pPr>
        <w:pStyle w:val="ConsPlusNormal"/>
        <w:spacing w:before="220"/>
        <w:ind w:firstLine="540"/>
        <w:jc w:val="both"/>
      </w:pPr>
      <w:r>
        <w:t>Заседания Президиума могут проводиться в отсутствие лица, представившего в соответствии с настоящим Положением обращение, заявление или уведомление, в случае:</w:t>
      </w:r>
    </w:p>
    <w:p w:rsidR="00DC43AB" w:rsidRDefault="00DC43AB">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Президиума;</w:t>
      </w:r>
    </w:p>
    <w:p w:rsidR="00DC43AB" w:rsidRDefault="00DC43AB">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Президиума и надлежащим образом извещенное о времени и месте его проведения, не явилось на заседание Президиума.";</w:t>
      </w:r>
    </w:p>
    <w:p w:rsidR="00DC43AB" w:rsidRDefault="00DC43AB">
      <w:pPr>
        <w:pStyle w:val="ConsPlusNormal"/>
        <w:spacing w:before="220"/>
        <w:ind w:firstLine="540"/>
        <w:jc w:val="both"/>
      </w:pPr>
      <w:r>
        <w:t xml:space="preserve">и) </w:t>
      </w:r>
      <w:hyperlink r:id="rId71">
        <w:r>
          <w:rPr>
            <w:color w:val="0000FF"/>
          </w:rPr>
          <w:t>пункты 20</w:t>
        </w:r>
      </w:hyperlink>
      <w:r>
        <w:t xml:space="preserve"> - </w:t>
      </w:r>
      <w:hyperlink r:id="rId72">
        <w:r>
          <w:rPr>
            <w:color w:val="0000FF"/>
          </w:rPr>
          <w:t>29</w:t>
        </w:r>
      </w:hyperlink>
      <w:r>
        <w:t xml:space="preserve"> изложить в следующей редакции:</w:t>
      </w:r>
    </w:p>
    <w:p w:rsidR="00DC43AB" w:rsidRDefault="00DC43AB">
      <w:pPr>
        <w:pStyle w:val="ConsPlusNormal"/>
        <w:spacing w:before="220"/>
        <w:ind w:firstLine="540"/>
        <w:jc w:val="both"/>
      </w:pPr>
      <w:r>
        <w:t>"20. При рассмотрении вопроса, предусмотренного подпунктом "а" пункта 5 настоящего Положения, в отношении должностного лица принимается одно из следующих решений:</w:t>
      </w:r>
    </w:p>
    <w:p w:rsidR="00DC43AB" w:rsidRDefault="00DC43AB">
      <w:pPr>
        <w:pStyle w:val="ConsPlusNormal"/>
        <w:spacing w:before="220"/>
        <w:ind w:firstLine="540"/>
        <w:jc w:val="both"/>
      </w:pPr>
      <w:r>
        <w:t xml:space="preserve">а) установить, что представленные должностным лицом сведения, предусмотренные </w:t>
      </w:r>
      <w:hyperlink r:id="rId73">
        <w:r>
          <w:rPr>
            <w:color w:val="0000FF"/>
          </w:rPr>
          <w:t>подпунктами "а"</w:t>
        </w:r>
      </w:hyperlink>
      <w:r>
        <w:t xml:space="preserve">, </w:t>
      </w:r>
      <w:hyperlink r:id="rId74">
        <w:r>
          <w:rPr>
            <w:color w:val="0000FF"/>
          </w:rPr>
          <w:t>"а-1"</w:t>
        </w:r>
      </w:hyperlink>
      <w:r>
        <w:t xml:space="preserve">, </w:t>
      </w:r>
      <w:hyperlink r:id="rId75">
        <w:r>
          <w:rPr>
            <w:color w:val="0000FF"/>
          </w:rPr>
          <w:t>"б" пункта 1</w:t>
        </w:r>
      </w:hyperlink>
      <w:r>
        <w:t xml:space="preserve"> Положения, утвержденного Указом Главы Республики Коми от 6 июля 2012 г. N 80, являются достоверными и полными;</w:t>
      </w:r>
    </w:p>
    <w:p w:rsidR="00DC43AB" w:rsidRDefault="00DC43AB">
      <w:pPr>
        <w:pStyle w:val="ConsPlusNormal"/>
        <w:spacing w:before="220"/>
        <w:ind w:firstLine="540"/>
        <w:jc w:val="both"/>
      </w:pPr>
      <w:r>
        <w:t xml:space="preserve">б) установить, что представленные должностным лицом сведения, предусмотренные </w:t>
      </w:r>
      <w:hyperlink r:id="rId76">
        <w:r>
          <w:rPr>
            <w:color w:val="0000FF"/>
          </w:rPr>
          <w:t>подпунктами "а"</w:t>
        </w:r>
      </w:hyperlink>
      <w:r>
        <w:t xml:space="preserve">, </w:t>
      </w:r>
      <w:hyperlink r:id="rId77">
        <w:r>
          <w:rPr>
            <w:color w:val="0000FF"/>
          </w:rPr>
          <w:t>"а-1"</w:t>
        </w:r>
      </w:hyperlink>
      <w:r>
        <w:t xml:space="preserve">, </w:t>
      </w:r>
      <w:hyperlink r:id="rId78">
        <w:r>
          <w:rPr>
            <w:color w:val="0000FF"/>
          </w:rPr>
          <w:t>"б" пункта 1</w:t>
        </w:r>
      </w:hyperlink>
      <w:r>
        <w:t xml:space="preserve"> Положения, утвержденного Указом Главы Республики Коми от 6 июля 2012 г. N 80, являются недостоверными и (или) неполными;</w:t>
      </w:r>
    </w:p>
    <w:p w:rsidR="00DC43AB" w:rsidRDefault="00DC43AB">
      <w:pPr>
        <w:pStyle w:val="ConsPlusNormal"/>
        <w:spacing w:before="220"/>
        <w:ind w:firstLine="540"/>
        <w:jc w:val="both"/>
      </w:pPr>
      <w:r>
        <w:t>в) установить, что в рассматриваемом случае не содержится признаков нарушения должностным лицом ограничений, запретов, обязательств, правил служебного поведения, установленных в целях противодействия коррупции законодательством;</w:t>
      </w:r>
    </w:p>
    <w:p w:rsidR="00DC43AB" w:rsidRDefault="00DC43AB">
      <w:pPr>
        <w:pStyle w:val="ConsPlusNormal"/>
        <w:spacing w:before="220"/>
        <w:ind w:firstLine="540"/>
        <w:jc w:val="both"/>
      </w:pPr>
      <w:r>
        <w:t>г) установить, что в рассматриваемом случае имеются признаки нарушения должностным лицом ограничений, запретов, обязательств, правил служебного поведения, установленных в целях противодействия коррупции законодательством.</w:t>
      </w:r>
    </w:p>
    <w:p w:rsidR="00DC43AB" w:rsidRDefault="00DC43AB">
      <w:pPr>
        <w:pStyle w:val="ConsPlusNormal"/>
        <w:spacing w:before="220"/>
        <w:ind w:firstLine="540"/>
        <w:jc w:val="both"/>
      </w:pPr>
      <w:r>
        <w:t>21. При рассмотрении вопроса, предусмотренного подпунктом "а" пункта 5 настоящего Положения, в отношении государственного служащего принимается одно из следующих решений:</w:t>
      </w:r>
    </w:p>
    <w:p w:rsidR="00DC43AB" w:rsidRDefault="00DC43AB">
      <w:pPr>
        <w:pStyle w:val="ConsPlusNormal"/>
        <w:spacing w:before="220"/>
        <w:ind w:firstLine="540"/>
        <w:jc w:val="both"/>
      </w:pPr>
      <w:r>
        <w:t xml:space="preserve">а) установить, что представленные государственным служащим сведения, предусмотренные </w:t>
      </w:r>
      <w:hyperlink r:id="rId79">
        <w:r>
          <w:rPr>
            <w:color w:val="0000FF"/>
          </w:rPr>
          <w:t>подпунктами "а"</w:t>
        </w:r>
      </w:hyperlink>
      <w:r>
        <w:t xml:space="preserve">, </w:t>
      </w:r>
      <w:hyperlink r:id="rId80">
        <w:r>
          <w:rPr>
            <w:color w:val="0000FF"/>
          </w:rPr>
          <w:t>"а-1"</w:t>
        </w:r>
      </w:hyperlink>
      <w:r>
        <w:t xml:space="preserve">, </w:t>
      </w:r>
      <w:hyperlink r:id="rId81">
        <w:r>
          <w:rPr>
            <w:color w:val="0000FF"/>
          </w:rPr>
          <w:t>"б" пункта 1</w:t>
        </w:r>
      </w:hyperlink>
      <w:r>
        <w:t xml:space="preserve"> Положения, утвержденного Указом Главы Республики Коми от 21 декабря 2009 г. N 132, являются достоверными и полными;</w:t>
      </w:r>
    </w:p>
    <w:p w:rsidR="00DC43AB" w:rsidRDefault="00DC43AB">
      <w:pPr>
        <w:pStyle w:val="ConsPlusNormal"/>
        <w:spacing w:before="220"/>
        <w:ind w:firstLine="540"/>
        <w:jc w:val="both"/>
      </w:pPr>
      <w:r>
        <w:t xml:space="preserve">б) установить, что представленные государственным служащим сведения, предусмотренные </w:t>
      </w:r>
      <w:hyperlink r:id="rId82">
        <w:r>
          <w:rPr>
            <w:color w:val="0000FF"/>
          </w:rPr>
          <w:t>подпунктами "а"</w:t>
        </w:r>
      </w:hyperlink>
      <w:r>
        <w:t xml:space="preserve">, </w:t>
      </w:r>
      <w:hyperlink r:id="rId83">
        <w:r>
          <w:rPr>
            <w:color w:val="0000FF"/>
          </w:rPr>
          <w:t>"а-1"</w:t>
        </w:r>
      </w:hyperlink>
      <w:r>
        <w:t xml:space="preserve">, </w:t>
      </w:r>
      <w:hyperlink r:id="rId84">
        <w:r>
          <w:rPr>
            <w:color w:val="0000FF"/>
          </w:rPr>
          <w:t>"б" пункта 1</w:t>
        </w:r>
      </w:hyperlink>
      <w:r>
        <w:t xml:space="preserve"> Положения, утвержденного Указом Главы Республики Коми от 21 декабря 2009 г. N 132, являются недостоверными и (или) неполными;</w:t>
      </w:r>
    </w:p>
    <w:p w:rsidR="00DC43AB" w:rsidRDefault="00DC43AB">
      <w:pPr>
        <w:pStyle w:val="ConsPlusNormal"/>
        <w:spacing w:before="220"/>
        <w:ind w:firstLine="540"/>
        <w:jc w:val="both"/>
      </w:pPr>
      <w:r>
        <w:t xml:space="preserve">в) установить, что в рассматриваемом случае не содержится признаков нарушения государственным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 поведению, установленных Федеральным </w:t>
      </w:r>
      <w:hyperlink r:id="rId85">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w:t>
      </w:r>
    </w:p>
    <w:p w:rsidR="00DC43AB" w:rsidRDefault="00DC43AB">
      <w:pPr>
        <w:pStyle w:val="ConsPlusNormal"/>
        <w:spacing w:before="220"/>
        <w:ind w:firstLine="540"/>
        <w:jc w:val="both"/>
      </w:pPr>
      <w:r>
        <w:t xml:space="preserve">г) установить, что в рассматриваемом случае имеются признаки нарушения государственным служащим ограничений и запретов, требований о предотвращении или урегулировании конфликта интересов, исполнения им обязанностей и соблюдения требований к служебному поведению, установленных Федеральным </w:t>
      </w:r>
      <w:hyperlink r:id="rId86">
        <w:r>
          <w:rPr>
            <w:color w:val="0000FF"/>
          </w:rPr>
          <w:t>законом</w:t>
        </w:r>
      </w:hyperlink>
      <w:r>
        <w:t xml:space="preserve"> "О противодействии коррупции", другими федеральными </w:t>
      </w:r>
      <w:r>
        <w:lastRenderedPageBreak/>
        <w:t>законами и нормативными правовыми актами Республики Коми.</w:t>
      </w:r>
    </w:p>
    <w:p w:rsidR="00DC43AB" w:rsidRDefault="00DC43AB">
      <w:pPr>
        <w:pStyle w:val="ConsPlusNormal"/>
        <w:spacing w:before="220"/>
        <w:ind w:firstLine="540"/>
        <w:jc w:val="both"/>
      </w:pPr>
      <w:r>
        <w:t>22. При рассмотрении вопроса, предусмотренного подпунктом "б" пункта 5 настоящего Положения, принимается одно из следующих решений:</w:t>
      </w:r>
    </w:p>
    <w:p w:rsidR="00DC43AB" w:rsidRDefault="00DC43AB">
      <w:pPr>
        <w:pStyle w:val="ConsPlusNormal"/>
        <w:spacing w:before="220"/>
        <w:ind w:firstLine="540"/>
        <w:jc w:val="both"/>
      </w:pPr>
      <w:r>
        <w:t>а) установить, что в рассматриваемом случае не содержится признаков нарушения должностным лицом или государственным служащим требований к служебному (должностному) поведению;</w:t>
      </w:r>
    </w:p>
    <w:p w:rsidR="00DC43AB" w:rsidRDefault="00DC43AB">
      <w:pPr>
        <w:pStyle w:val="ConsPlusNormal"/>
        <w:spacing w:before="220"/>
        <w:ind w:firstLine="540"/>
        <w:jc w:val="both"/>
      </w:pPr>
      <w:r>
        <w:t>б) установить, что в рассматриваемом случае имеются признаки нарушения должностным лицом или государственным служащим требований к служебному (должностному) поведению.</w:t>
      </w:r>
    </w:p>
    <w:p w:rsidR="00DC43AB" w:rsidRDefault="00DC43AB">
      <w:pPr>
        <w:pStyle w:val="ConsPlusNormal"/>
        <w:spacing w:before="220"/>
        <w:ind w:firstLine="540"/>
        <w:jc w:val="both"/>
      </w:pPr>
      <w:r>
        <w:t>23. При рассмотрении вопроса, предусмотренного подпунктом "в" пункта 5 настоящего Положения, принимается одно из следующих решений:</w:t>
      </w:r>
    </w:p>
    <w:p w:rsidR="00DC43AB" w:rsidRDefault="00DC43AB">
      <w:pPr>
        <w:pStyle w:val="ConsPlusNormal"/>
        <w:spacing w:before="220"/>
        <w:ind w:firstLine="540"/>
        <w:jc w:val="both"/>
      </w:pPr>
      <w:r>
        <w:t>а) дать гражданину согласие на замещение на условиях трудового договора должности в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w:t>
      </w:r>
    </w:p>
    <w:p w:rsidR="00DC43AB" w:rsidRDefault="00DC43AB">
      <w:pPr>
        <w:pStyle w:val="ConsPlusNormal"/>
        <w:spacing w:before="220"/>
        <w:ind w:firstLine="540"/>
        <w:jc w:val="both"/>
      </w:pPr>
      <w:r>
        <w:t>б) отказать гражданину в замещении на условиях трудового договора должности в организации и (или) на выполнение в такой организации работы (оказание такой в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
    <w:p w:rsidR="00DC43AB" w:rsidRDefault="00DC43AB">
      <w:pPr>
        <w:pStyle w:val="ConsPlusNormal"/>
        <w:spacing w:before="220"/>
        <w:ind w:firstLine="540"/>
        <w:jc w:val="both"/>
      </w:pPr>
      <w:r>
        <w:t>24. При рассмотрении вопроса, предусмотренного подпунктом "г" пункта 5 настоящего Положения, принимается одно из следующих решений:</w:t>
      </w:r>
    </w:p>
    <w:p w:rsidR="00DC43AB" w:rsidRDefault="00DC43AB">
      <w:pPr>
        <w:pStyle w:val="ConsPlusNormal"/>
        <w:spacing w:before="220"/>
        <w:ind w:firstLine="540"/>
        <w:jc w:val="both"/>
      </w:pPr>
      <w:r>
        <w:t>а)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C43AB" w:rsidRDefault="00DC43AB">
      <w:pPr>
        <w:pStyle w:val="ConsPlusNormal"/>
        <w:spacing w:before="220"/>
        <w:ind w:firstLine="540"/>
        <w:jc w:val="both"/>
      </w:pPr>
      <w:r>
        <w:t>б)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рекомендует должностному лицу или государственному служащему принять меры по представлению указанных сведений;</w:t>
      </w:r>
    </w:p>
    <w:p w:rsidR="00DC43AB" w:rsidRDefault="00DC43AB">
      <w:pPr>
        <w:pStyle w:val="ConsPlusNormal"/>
        <w:spacing w:before="220"/>
        <w:ind w:firstLine="540"/>
        <w:jc w:val="both"/>
      </w:pPr>
      <w:r>
        <w:t>в) признать, что причина непредставления должностным лицом или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DC43AB" w:rsidRDefault="00DC43AB">
      <w:pPr>
        <w:pStyle w:val="ConsPlusNormal"/>
        <w:spacing w:before="220"/>
        <w:ind w:firstLine="540"/>
        <w:jc w:val="both"/>
      </w:pPr>
      <w:r>
        <w:t>25. При рассмотрении вопроса, предусмотренного подпунктом "д" пункта 5 настоящего Положения, принимается одно из следующих решений:</w:t>
      </w:r>
    </w:p>
    <w:p w:rsidR="00DC43AB" w:rsidRDefault="00DC43AB">
      <w:pPr>
        <w:pStyle w:val="ConsPlusNormal"/>
        <w:spacing w:before="220"/>
        <w:ind w:firstLine="540"/>
        <w:jc w:val="both"/>
      </w:pPr>
      <w:r>
        <w:t xml:space="preserve">а) признать, что обстоятельства, препятствующие выполнению должностным лицом или государственным служащим требований Федерального </w:t>
      </w:r>
      <w:hyperlink r:id="rId8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 являются объективными;</w:t>
      </w:r>
    </w:p>
    <w:p w:rsidR="00DC43AB" w:rsidRDefault="00DC43AB">
      <w:pPr>
        <w:pStyle w:val="ConsPlusNormal"/>
        <w:spacing w:before="220"/>
        <w:ind w:firstLine="540"/>
        <w:jc w:val="both"/>
      </w:pPr>
      <w:r>
        <w:t xml:space="preserve">б) признать, что обстоятельства, препятствующие выполнению должностным лицом или государственным служащим требований Федерального </w:t>
      </w:r>
      <w:hyperlink r:id="rId88">
        <w:r>
          <w:rPr>
            <w:color w:val="0000FF"/>
          </w:rPr>
          <w:t>закона</w:t>
        </w:r>
      </w:hyperlink>
      <w:r>
        <w:t xml:space="preserve"> "О запрете отдельным категориям </w:t>
      </w:r>
      <w:r>
        <w:lastRenderedPageBreak/>
        <w:t>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документами", не являются объективными.</w:t>
      </w:r>
    </w:p>
    <w:p w:rsidR="00DC43AB" w:rsidRDefault="00DC43AB">
      <w:pPr>
        <w:pStyle w:val="ConsPlusNormal"/>
        <w:spacing w:before="220"/>
        <w:ind w:firstLine="540"/>
        <w:jc w:val="both"/>
      </w:pPr>
      <w:r>
        <w:t>26. При рассмотрении вопроса, предусмотренного подпунктом "е" пункта 5 настоящего Положения, принимается одно из следующих решений:</w:t>
      </w:r>
    </w:p>
    <w:p w:rsidR="00DC43AB" w:rsidRDefault="00DC43AB">
      <w:pPr>
        <w:pStyle w:val="ConsPlusNormal"/>
        <w:spacing w:before="220"/>
        <w:ind w:firstLine="540"/>
        <w:jc w:val="both"/>
      </w:pPr>
      <w:r>
        <w:t>а) установить, что владение должностным лицом или государственным служащим ценными бумагами (долями участия, паями в уставных (складочных) капиталах организаций) не повлечет и не может повлечь возникновения конфликта интересов;</w:t>
      </w:r>
    </w:p>
    <w:p w:rsidR="00DC43AB" w:rsidRDefault="00DC43AB">
      <w:pPr>
        <w:pStyle w:val="ConsPlusNormal"/>
        <w:spacing w:before="220"/>
        <w:ind w:firstLine="540"/>
        <w:jc w:val="both"/>
      </w:pPr>
      <w:r>
        <w:t>б) установить, что владение должностным лицом или государственным служащим ценными бумагами (долями участия, паями в уставных (складочных) капиталах организаций) повлечет или может повлечь возникновение конфликта интересов. В этом случае Президиум рекомендует должностному лицу или государственному служащему принять меры по устранению конфликта интересов.</w:t>
      </w:r>
    </w:p>
    <w:p w:rsidR="00DC43AB" w:rsidRDefault="00DC43AB">
      <w:pPr>
        <w:pStyle w:val="ConsPlusNormal"/>
        <w:spacing w:before="220"/>
        <w:ind w:firstLine="540"/>
        <w:jc w:val="both"/>
      </w:pPr>
      <w:r>
        <w:t>27. При рассмотрении вопроса, предусмотренного подпунктом "ж" пункта 5 настоящего Положения, принимается одно из следующих решений:</w:t>
      </w:r>
    </w:p>
    <w:p w:rsidR="00DC43AB" w:rsidRDefault="00DC43AB">
      <w:pPr>
        <w:pStyle w:val="ConsPlusNormal"/>
        <w:spacing w:before="220"/>
        <w:ind w:firstLine="540"/>
        <w:jc w:val="both"/>
      </w:pPr>
      <w:r>
        <w:t>а) установить, что выполнение должностным лицом или государственным служащим иной оплачиваемой работы не повлечет и не может повлечь возникновения конфликта интересов;</w:t>
      </w:r>
    </w:p>
    <w:p w:rsidR="00DC43AB" w:rsidRDefault="00DC43AB">
      <w:pPr>
        <w:pStyle w:val="ConsPlusNormal"/>
        <w:spacing w:before="220"/>
        <w:ind w:firstLine="540"/>
        <w:jc w:val="both"/>
      </w:pPr>
      <w:r>
        <w:t>б) установить, что выполнение должностным лицом или государственным служащим иной оплачиваемой работы повлечет или может повлечь возникновение конфликта интересов.</w:t>
      </w:r>
    </w:p>
    <w:p w:rsidR="00DC43AB" w:rsidRDefault="00DC43AB">
      <w:pPr>
        <w:pStyle w:val="ConsPlusNormal"/>
        <w:spacing w:before="220"/>
        <w:ind w:firstLine="540"/>
        <w:jc w:val="both"/>
      </w:pPr>
      <w:r>
        <w:t>28. При рассмотрении вопроса, предусмотренного подпунктом "з" пункта 5 настоящего Положения, принимается одно из следующих решений:</w:t>
      </w:r>
    </w:p>
    <w:p w:rsidR="00DC43AB" w:rsidRDefault="00DC43AB">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DC43AB" w:rsidRDefault="00DC43AB">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Президиум уведомляет Главу Республики Коми или представителя нанимателя государственного служащего;</w:t>
      </w:r>
    </w:p>
    <w:p w:rsidR="00DC43AB" w:rsidRDefault="00DC43AB">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Главе Республики Коми либо Президиум уведомляет представителя нанимателя государственного служащего.</w:t>
      </w:r>
    </w:p>
    <w:p w:rsidR="00DC43AB" w:rsidRDefault="00DC43AB">
      <w:pPr>
        <w:pStyle w:val="ConsPlusNormal"/>
        <w:spacing w:before="220"/>
        <w:ind w:firstLine="540"/>
        <w:jc w:val="both"/>
      </w:pPr>
      <w:r>
        <w:t>29. При рассмотрении вопроса, предусмотренного подпунктом "и" пункта 5 настоящего Положения, принимается одно из следующих решений:</w:t>
      </w:r>
    </w:p>
    <w:p w:rsidR="00DC43AB" w:rsidRDefault="00DC43AB">
      <w:pPr>
        <w:pStyle w:val="ConsPlusNormal"/>
        <w:spacing w:before="220"/>
        <w:ind w:firstLine="540"/>
        <w:jc w:val="both"/>
      </w:pPr>
      <w:r>
        <w:t>а) дать согласие гражданину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w:t>
      </w:r>
    </w:p>
    <w:p w:rsidR="00DC43AB" w:rsidRDefault="00DC43AB">
      <w:pPr>
        <w:pStyle w:val="ConsPlusNormal"/>
        <w:spacing w:before="220"/>
        <w:ind w:firstLine="540"/>
        <w:jc w:val="both"/>
      </w:pPr>
      <w:r>
        <w:t xml:space="preserve">б) установить, что замещение гражданином на условиях трудового договора должности в организации и (или) выполнение в данной организации работ (оказание услуг) нарушают требования </w:t>
      </w:r>
      <w:hyperlink r:id="rId89">
        <w:r>
          <w:rPr>
            <w:color w:val="0000FF"/>
          </w:rPr>
          <w:t>статьи 12</w:t>
        </w:r>
      </w:hyperlink>
      <w:r>
        <w:t xml:space="preserve"> Федерального закона "О противодействии коррупции". В этом случае </w:t>
      </w:r>
      <w:r>
        <w:lastRenderedPageBreak/>
        <w:t>Президиум рекомендует руководителю соответствующего государственного органа проинформировать об указанных обстоятельствах органы прокуратуры и уведомившую организацию.";</w:t>
      </w:r>
    </w:p>
    <w:p w:rsidR="00DC43AB" w:rsidRDefault="00DC43AB">
      <w:pPr>
        <w:pStyle w:val="ConsPlusNormal"/>
        <w:spacing w:before="220"/>
        <w:ind w:firstLine="540"/>
        <w:jc w:val="both"/>
      </w:pPr>
      <w:r>
        <w:t xml:space="preserve">к) </w:t>
      </w:r>
      <w:hyperlink r:id="rId90">
        <w:r>
          <w:rPr>
            <w:color w:val="0000FF"/>
          </w:rPr>
          <w:t>дополнить</w:t>
        </w:r>
      </w:hyperlink>
      <w:r>
        <w:t xml:space="preserve"> пунктом 29-1 следующего содержания:</w:t>
      </w:r>
    </w:p>
    <w:p w:rsidR="00DC43AB" w:rsidRDefault="00DC43AB">
      <w:pPr>
        <w:pStyle w:val="ConsPlusNormal"/>
        <w:spacing w:before="220"/>
        <w:ind w:firstLine="540"/>
        <w:jc w:val="both"/>
      </w:pPr>
      <w:r>
        <w:t>"29-1. Президиум вправе принять иное, не предусмотренное пунктами 20 - 29 настоящего Положения, решение. Основания и мотивы принятия такого решения должны быть отражены в протоколе заседания Президиума.";</w:t>
      </w:r>
    </w:p>
    <w:p w:rsidR="00DC43AB" w:rsidRDefault="00DC43AB">
      <w:pPr>
        <w:pStyle w:val="ConsPlusNormal"/>
        <w:spacing w:before="220"/>
        <w:ind w:firstLine="540"/>
        <w:jc w:val="both"/>
      </w:pPr>
      <w:r>
        <w:t xml:space="preserve">л) в </w:t>
      </w:r>
      <w:hyperlink r:id="rId91">
        <w:r>
          <w:rPr>
            <w:color w:val="0000FF"/>
          </w:rPr>
          <w:t>пункте 31</w:t>
        </w:r>
      </w:hyperlink>
      <w:r>
        <w:t>:</w:t>
      </w:r>
    </w:p>
    <w:p w:rsidR="00DC43AB" w:rsidRDefault="00DC43AB">
      <w:pPr>
        <w:pStyle w:val="ConsPlusNormal"/>
        <w:spacing w:before="220"/>
        <w:ind w:firstLine="540"/>
        <w:jc w:val="both"/>
      </w:pPr>
      <w:r>
        <w:t xml:space="preserve">в </w:t>
      </w:r>
      <w:hyperlink r:id="rId92">
        <w:r>
          <w:rPr>
            <w:color w:val="0000FF"/>
          </w:rPr>
          <w:t>абзаце первом</w:t>
        </w:r>
      </w:hyperlink>
      <w:r>
        <w:t xml:space="preserve"> слова "подпункте "а" пункта 21" заменить словами "подпункте "а" пункта 22, подпункте "а" пункта 24, подпункте "а" пункта 25";</w:t>
      </w:r>
    </w:p>
    <w:p w:rsidR="00DC43AB" w:rsidRDefault="00DC43AB">
      <w:pPr>
        <w:pStyle w:val="ConsPlusNormal"/>
        <w:spacing w:before="220"/>
        <w:ind w:firstLine="540"/>
        <w:jc w:val="both"/>
      </w:pPr>
      <w:hyperlink r:id="rId93">
        <w:r>
          <w:rPr>
            <w:color w:val="0000FF"/>
          </w:rPr>
          <w:t>абзац второй</w:t>
        </w:r>
      </w:hyperlink>
      <w:r>
        <w:t xml:space="preserve"> исключить;</w:t>
      </w:r>
    </w:p>
    <w:p w:rsidR="00DC43AB" w:rsidRDefault="00DC43AB">
      <w:pPr>
        <w:pStyle w:val="ConsPlusNormal"/>
        <w:spacing w:before="220"/>
        <w:ind w:firstLine="540"/>
        <w:jc w:val="both"/>
      </w:pPr>
      <w:r>
        <w:t xml:space="preserve">в </w:t>
      </w:r>
      <w:hyperlink r:id="rId94">
        <w:r>
          <w:rPr>
            <w:color w:val="0000FF"/>
          </w:rPr>
          <w:t>абзаце третьем</w:t>
        </w:r>
      </w:hyperlink>
      <w:r>
        <w:t xml:space="preserve"> слова "подпункте "г" пункта 20, подпункте "б" пункта 21" заменить словами "подпунктах "б", "г" пункта 20, подпункте "б" пункта 22, подпункте "в" пункта 24, подпункте "б" пункта 25, подпункте "в" пункта 28";</w:t>
      </w:r>
    </w:p>
    <w:p w:rsidR="00DC43AB" w:rsidRDefault="00DC43AB">
      <w:pPr>
        <w:pStyle w:val="ConsPlusNormal"/>
        <w:spacing w:before="220"/>
        <w:ind w:firstLine="540"/>
        <w:jc w:val="both"/>
      </w:pPr>
      <w:r>
        <w:t xml:space="preserve">м) в </w:t>
      </w:r>
      <w:hyperlink r:id="rId95">
        <w:r>
          <w:rPr>
            <w:color w:val="0000FF"/>
          </w:rPr>
          <w:t>пункте 32</w:t>
        </w:r>
      </w:hyperlink>
      <w:r>
        <w:t>:</w:t>
      </w:r>
    </w:p>
    <w:p w:rsidR="00DC43AB" w:rsidRDefault="00DC43AB">
      <w:pPr>
        <w:pStyle w:val="ConsPlusNormal"/>
        <w:spacing w:before="220"/>
        <w:ind w:firstLine="540"/>
        <w:jc w:val="both"/>
      </w:pPr>
      <w:r>
        <w:t xml:space="preserve">в </w:t>
      </w:r>
      <w:hyperlink r:id="rId96">
        <w:r>
          <w:rPr>
            <w:color w:val="0000FF"/>
          </w:rPr>
          <w:t>абзаце первом</w:t>
        </w:r>
      </w:hyperlink>
      <w:r>
        <w:t>:</w:t>
      </w:r>
    </w:p>
    <w:p w:rsidR="00DC43AB" w:rsidRDefault="00DC43AB">
      <w:pPr>
        <w:pStyle w:val="ConsPlusNormal"/>
        <w:spacing w:before="220"/>
        <w:ind w:firstLine="540"/>
        <w:jc w:val="both"/>
      </w:pPr>
      <w:r>
        <w:t xml:space="preserve">слова </w:t>
      </w:r>
      <w:proofErr w:type="gramStart"/>
      <w:r>
        <w:t>"подпунктах "</w:t>
      </w:r>
      <w:proofErr w:type="gramEnd"/>
      <w:r>
        <w:t>а", "в" пункта 24, подпункте "а" пункта 25" заменить словами "подпунктах "а", "в" пункта 21, подпункте "а" пункта 22, подпункте "а" пункта 24, подпункте "а" пункта 25";</w:t>
      </w:r>
    </w:p>
    <w:p w:rsidR="00DC43AB" w:rsidRDefault="00DC43AB">
      <w:pPr>
        <w:pStyle w:val="ConsPlusNormal"/>
        <w:spacing w:before="220"/>
        <w:ind w:firstLine="540"/>
        <w:jc w:val="both"/>
      </w:pPr>
      <w:r>
        <w:t>слова "непосредственного руководителя" заменить словами "представителя нанимателя";</w:t>
      </w:r>
    </w:p>
    <w:p w:rsidR="00DC43AB" w:rsidRDefault="00DC43AB">
      <w:pPr>
        <w:pStyle w:val="ConsPlusNormal"/>
        <w:spacing w:before="220"/>
        <w:ind w:firstLine="540"/>
        <w:jc w:val="both"/>
      </w:pPr>
      <w:hyperlink r:id="rId97">
        <w:r>
          <w:rPr>
            <w:color w:val="0000FF"/>
          </w:rPr>
          <w:t>абзац второй</w:t>
        </w:r>
      </w:hyperlink>
      <w:r>
        <w:t xml:space="preserve"> исключить;</w:t>
      </w:r>
    </w:p>
    <w:p w:rsidR="00DC43AB" w:rsidRDefault="00DC43AB">
      <w:pPr>
        <w:pStyle w:val="ConsPlusNormal"/>
        <w:spacing w:before="220"/>
        <w:ind w:firstLine="540"/>
        <w:jc w:val="both"/>
      </w:pPr>
      <w:r>
        <w:t xml:space="preserve">в </w:t>
      </w:r>
      <w:hyperlink r:id="rId98">
        <w:r>
          <w:rPr>
            <w:color w:val="0000FF"/>
          </w:rPr>
          <w:t>абзаце третьем</w:t>
        </w:r>
      </w:hyperlink>
      <w:r>
        <w:t>:</w:t>
      </w:r>
    </w:p>
    <w:p w:rsidR="00DC43AB" w:rsidRDefault="00DC43AB">
      <w:pPr>
        <w:pStyle w:val="ConsPlusNormal"/>
        <w:spacing w:before="220"/>
        <w:ind w:firstLine="540"/>
        <w:jc w:val="both"/>
      </w:pPr>
      <w:r>
        <w:t>слова "подпункте "г" пункта 24, подпункте "б" пункта 25" заменить словами "подпунктах "б", "г" пункта 21, подпункте "б" пункта 22, подпункте "в" пункта 24, подпункте "б" пункта 25, подпункте "в" пункта 28";</w:t>
      </w:r>
    </w:p>
    <w:p w:rsidR="00DC43AB" w:rsidRDefault="00DC43AB">
      <w:pPr>
        <w:pStyle w:val="ConsPlusNormal"/>
        <w:spacing w:before="220"/>
        <w:ind w:firstLine="540"/>
        <w:jc w:val="both"/>
      </w:pPr>
      <w:r>
        <w:t>слова "непосредственному руководителю" заменить словами "представителю нанимателя";</w:t>
      </w:r>
    </w:p>
    <w:p w:rsidR="00DC43AB" w:rsidRDefault="00DC43AB">
      <w:pPr>
        <w:pStyle w:val="ConsPlusNormal"/>
        <w:spacing w:before="220"/>
        <w:ind w:firstLine="540"/>
        <w:jc w:val="both"/>
      </w:pPr>
      <w:r>
        <w:t xml:space="preserve">н) в </w:t>
      </w:r>
      <w:hyperlink r:id="rId99">
        <w:r>
          <w:rPr>
            <w:color w:val="0000FF"/>
          </w:rPr>
          <w:t>пункте 33</w:t>
        </w:r>
      </w:hyperlink>
      <w:r>
        <w:t>:</w:t>
      </w:r>
    </w:p>
    <w:p w:rsidR="00DC43AB" w:rsidRDefault="00DC43AB">
      <w:pPr>
        <w:pStyle w:val="ConsPlusNormal"/>
        <w:spacing w:before="220"/>
        <w:ind w:firstLine="540"/>
        <w:jc w:val="both"/>
      </w:pPr>
      <w:r>
        <w:t xml:space="preserve">в </w:t>
      </w:r>
      <w:hyperlink r:id="rId100">
        <w:r>
          <w:rPr>
            <w:color w:val="0000FF"/>
          </w:rPr>
          <w:t>абзаце первом</w:t>
        </w:r>
      </w:hyperlink>
      <w:r>
        <w:t>:</w:t>
      </w:r>
    </w:p>
    <w:p w:rsidR="00DC43AB" w:rsidRDefault="00DC43AB">
      <w:pPr>
        <w:pStyle w:val="ConsPlusNormal"/>
        <w:spacing w:before="220"/>
        <w:ind w:firstLine="540"/>
        <w:jc w:val="both"/>
      </w:pPr>
      <w:r>
        <w:t>слова "члены Президиума, принимавшие участие в его заседании" заменить словами "председатель и секретарь Президиума";</w:t>
      </w:r>
    </w:p>
    <w:p w:rsidR="00DC43AB" w:rsidRDefault="00DC43AB">
      <w:pPr>
        <w:pStyle w:val="ConsPlusNormal"/>
        <w:spacing w:before="220"/>
        <w:ind w:firstLine="540"/>
        <w:jc w:val="both"/>
      </w:pPr>
      <w:r>
        <w:t>слова "пунктом 9" заменить словами "подпунктом "в" пункта 5";</w:t>
      </w:r>
    </w:p>
    <w:p w:rsidR="00DC43AB" w:rsidRDefault="00DC43AB">
      <w:pPr>
        <w:pStyle w:val="ConsPlusNormal"/>
        <w:spacing w:before="220"/>
        <w:ind w:firstLine="540"/>
        <w:jc w:val="both"/>
      </w:pPr>
      <w:hyperlink r:id="rId101">
        <w:r>
          <w:rPr>
            <w:color w:val="0000FF"/>
          </w:rPr>
          <w:t>абзац второй</w:t>
        </w:r>
      </w:hyperlink>
      <w:r>
        <w:t xml:space="preserve"> после слов "принятого по результатам рассмотрения" дополнить словами "в отношении должностного лица";</w:t>
      </w:r>
    </w:p>
    <w:p w:rsidR="00DC43AB" w:rsidRDefault="00DC43AB">
      <w:pPr>
        <w:pStyle w:val="ConsPlusNormal"/>
        <w:spacing w:before="220"/>
        <w:ind w:firstLine="540"/>
        <w:jc w:val="both"/>
      </w:pPr>
      <w:r>
        <w:t xml:space="preserve">о) </w:t>
      </w:r>
      <w:hyperlink r:id="rId102">
        <w:r>
          <w:rPr>
            <w:color w:val="0000FF"/>
          </w:rPr>
          <w:t>дополнить</w:t>
        </w:r>
      </w:hyperlink>
      <w:r>
        <w:t xml:space="preserve"> пунктом 34-1 следующего содержания:</w:t>
      </w:r>
    </w:p>
    <w:p w:rsidR="00DC43AB" w:rsidRDefault="00DC43AB">
      <w:pPr>
        <w:pStyle w:val="ConsPlusNormal"/>
        <w:spacing w:before="220"/>
        <w:ind w:firstLine="540"/>
        <w:jc w:val="both"/>
      </w:pPr>
      <w:r>
        <w:t xml:space="preserve">"34-1. В случае если в обращениях, заявлениях, уведомлениях, предусмотренных подпунктами "в" - "и" пункта 5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пунктах 5, 11 настоящего Положения, может </w:t>
      </w:r>
      <w:r>
        <w:lastRenderedPageBreak/>
        <w:t>проводиться заочно путем направления членам Президиума опросных листов, а также иных материалов.</w:t>
      </w:r>
    </w:p>
    <w:p w:rsidR="00DC43AB" w:rsidRDefault="00DC43AB">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3 рабочих дней со дня его получения.</w:t>
      </w:r>
    </w:p>
    <w:p w:rsidR="00DC43AB" w:rsidRDefault="00DC43AB">
      <w:pPr>
        <w:pStyle w:val="ConsPlusNormal"/>
        <w:spacing w:before="220"/>
        <w:ind w:firstLine="540"/>
        <w:jc w:val="both"/>
      </w:pPr>
      <w:r>
        <w:t>Решение Президиума, принятое по итогам заочного голосования, оформляется протоколом в порядке, установленном пунктом 33 настоящего Положения.";</w:t>
      </w:r>
    </w:p>
    <w:p w:rsidR="00DC43AB" w:rsidRDefault="00DC43AB">
      <w:pPr>
        <w:pStyle w:val="ConsPlusNormal"/>
        <w:spacing w:before="220"/>
        <w:ind w:firstLine="540"/>
        <w:jc w:val="both"/>
      </w:pPr>
      <w:r>
        <w:t xml:space="preserve">п) в </w:t>
      </w:r>
      <w:hyperlink r:id="rId103">
        <w:r>
          <w:rPr>
            <w:color w:val="0000FF"/>
          </w:rPr>
          <w:t>пункте 35</w:t>
        </w:r>
      </w:hyperlink>
      <w:r>
        <w:t>:</w:t>
      </w:r>
    </w:p>
    <w:p w:rsidR="00DC43AB" w:rsidRDefault="00DC43AB">
      <w:pPr>
        <w:pStyle w:val="ConsPlusNormal"/>
        <w:spacing w:before="220"/>
        <w:ind w:firstLine="540"/>
        <w:jc w:val="both"/>
      </w:pPr>
      <w:r>
        <w:t xml:space="preserve">в </w:t>
      </w:r>
      <w:hyperlink r:id="rId104">
        <w:r>
          <w:rPr>
            <w:color w:val="0000FF"/>
          </w:rPr>
          <w:t>абзаце третьем</w:t>
        </w:r>
      </w:hyperlink>
      <w:r>
        <w:t xml:space="preserve"> слова "непосредственному руководителю" заменить словами "представителю нанимателя";</w:t>
      </w:r>
    </w:p>
    <w:p w:rsidR="00DC43AB" w:rsidRDefault="00DC43AB">
      <w:pPr>
        <w:pStyle w:val="ConsPlusNormal"/>
        <w:spacing w:before="220"/>
        <w:ind w:firstLine="540"/>
        <w:jc w:val="both"/>
      </w:pPr>
      <w:r>
        <w:t xml:space="preserve">в </w:t>
      </w:r>
      <w:hyperlink r:id="rId105">
        <w:r>
          <w:rPr>
            <w:color w:val="0000FF"/>
          </w:rPr>
          <w:t>абзаце четвертом</w:t>
        </w:r>
      </w:hyperlink>
      <w:r>
        <w:t xml:space="preserve"> слова "непосредственный руководитель" заменить словами "представитель нанимателя";</w:t>
      </w:r>
    </w:p>
    <w:p w:rsidR="00DC43AB" w:rsidRDefault="00DC43AB">
      <w:pPr>
        <w:pStyle w:val="ConsPlusNormal"/>
        <w:spacing w:before="220"/>
        <w:ind w:firstLine="540"/>
        <w:jc w:val="both"/>
      </w:pPr>
      <w:r>
        <w:t xml:space="preserve">р) в </w:t>
      </w:r>
      <w:hyperlink r:id="rId106">
        <w:r>
          <w:rPr>
            <w:color w:val="0000FF"/>
          </w:rPr>
          <w:t>абзаце втором пункта 36</w:t>
        </w:r>
      </w:hyperlink>
      <w:r>
        <w:t xml:space="preserve"> слова "непосредственный руководитель" заменить словами "представитель нанимателя";</w:t>
      </w:r>
    </w:p>
    <w:p w:rsidR="00DC43AB" w:rsidRDefault="00DC43AB">
      <w:pPr>
        <w:pStyle w:val="ConsPlusNormal"/>
        <w:spacing w:before="220"/>
        <w:ind w:firstLine="540"/>
        <w:jc w:val="both"/>
      </w:pPr>
      <w:r>
        <w:t xml:space="preserve">с) в </w:t>
      </w:r>
      <w:hyperlink r:id="rId107">
        <w:r>
          <w:rPr>
            <w:color w:val="0000FF"/>
          </w:rPr>
          <w:t>пункте 37</w:t>
        </w:r>
      </w:hyperlink>
      <w:r>
        <w:t xml:space="preserve"> слова "пунктами 6 и 8" заменить словами "пунктом 8".</w:t>
      </w:r>
    </w:p>
    <w:p w:rsidR="00DC43AB" w:rsidRDefault="00DC43AB">
      <w:pPr>
        <w:pStyle w:val="ConsPlusNormal"/>
      </w:pPr>
    </w:p>
    <w:p w:rsidR="00DC43AB" w:rsidRDefault="00DC43AB">
      <w:pPr>
        <w:pStyle w:val="ConsPlusNormal"/>
      </w:pPr>
    </w:p>
    <w:p w:rsidR="00DC43AB" w:rsidRDefault="00DC43AB">
      <w:pPr>
        <w:pStyle w:val="ConsPlusNormal"/>
        <w:pBdr>
          <w:bottom w:val="single" w:sz="6" w:space="0" w:color="auto"/>
        </w:pBdr>
        <w:spacing w:before="100" w:after="100"/>
        <w:jc w:val="both"/>
        <w:rPr>
          <w:sz w:val="2"/>
          <w:szCs w:val="2"/>
        </w:rPr>
      </w:pPr>
    </w:p>
    <w:p w:rsidR="00933744" w:rsidRDefault="00933744">
      <w:bookmarkStart w:id="11" w:name="_GoBack"/>
      <w:bookmarkEnd w:id="11"/>
    </w:p>
    <w:sectPr w:rsidR="00933744" w:rsidSect="000E2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AB"/>
    <w:rsid w:val="00933744"/>
    <w:rsid w:val="00DC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D8C03-76BD-42EE-AFE7-884E78E5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3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43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43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C43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111379&amp;dst=100013" TargetMode="External"/><Relationship Id="rId21" Type="http://schemas.openxmlformats.org/officeDocument/2006/relationships/hyperlink" Target="https://login.consultant.ru/link/?req=doc&amp;base=RLAW096&amp;n=238524&amp;dst=100075" TargetMode="External"/><Relationship Id="rId42" Type="http://schemas.openxmlformats.org/officeDocument/2006/relationships/hyperlink" Target="https://login.consultant.ru/link/?req=doc&amp;base=RLAW096&amp;n=111379&amp;dst=100087" TargetMode="External"/><Relationship Id="rId47" Type="http://schemas.openxmlformats.org/officeDocument/2006/relationships/hyperlink" Target="https://login.consultant.ru/link/?req=doc&amp;base=RLAW096&amp;n=115242&amp;dst=100075" TargetMode="External"/><Relationship Id="rId63" Type="http://schemas.openxmlformats.org/officeDocument/2006/relationships/hyperlink" Target="https://login.consultant.ru/link/?req=doc&amp;base=RZR&amp;n=451740" TargetMode="External"/><Relationship Id="rId68" Type="http://schemas.openxmlformats.org/officeDocument/2006/relationships/hyperlink" Target="https://login.consultant.ru/link/?req=doc&amp;base=RLAW096&amp;n=115242&amp;dst=100114" TargetMode="External"/><Relationship Id="rId84" Type="http://schemas.openxmlformats.org/officeDocument/2006/relationships/hyperlink" Target="https://login.consultant.ru/link/?req=doc&amp;base=RLAW096&amp;n=212886&amp;dst=100179" TargetMode="External"/><Relationship Id="rId89" Type="http://schemas.openxmlformats.org/officeDocument/2006/relationships/hyperlink" Target="https://login.consultant.ru/link/?req=doc&amp;base=RZR&amp;n=482878&amp;dst=28" TargetMode="External"/><Relationship Id="rId16" Type="http://schemas.openxmlformats.org/officeDocument/2006/relationships/hyperlink" Target="https://login.consultant.ru/link/?req=doc&amp;base=RLAW096&amp;n=212714&amp;dst=100026" TargetMode="External"/><Relationship Id="rId107" Type="http://schemas.openxmlformats.org/officeDocument/2006/relationships/hyperlink" Target="https://login.consultant.ru/link/?req=doc&amp;base=RLAW096&amp;n=115242&amp;dst=100176" TargetMode="External"/><Relationship Id="rId11" Type="http://schemas.openxmlformats.org/officeDocument/2006/relationships/hyperlink" Target="https://login.consultant.ru/link/?req=doc&amp;base=RLAW096&amp;n=212714&amp;dst=100024" TargetMode="External"/><Relationship Id="rId32" Type="http://schemas.openxmlformats.org/officeDocument/2006/relationships/hyperlink" Target="https://login.consultant.ru/link/?req=doc&amp;base=RLAW096&amp;n=111379&amp;dst=100124" TargetMode="External"/><Relationship Id="rId37" Type="http://schemas.openxmlformats.org/officeDocument/2006/relationships/hyperlink" Target="https://login.consultant.ru/link/?req=doc&amp;base=RLAW096&amp;n=111379&amp;dst=100135" TargetMode="External"/><Relationship Id="rId53" Type="http://schemas.openxmlformats.org/officeDocument/2006/relationships/hyperlink" Target="https://login.consultant.ru/link/?req=doc&amp;base=RLAW096&amp;n=115242&amp;dst=100078" TargetMode="External"/><Relationship Id="rId58" Type="http://schemas.openxmlformats.org/officeDocument/2006/relationships/hyperlink" Target="https://login.consultant.ru/link/?req=doc&amp;base=RLAW096&amp;n=115242&amp;dst=100102" TargetMode="External"/><Relationship Id="rId74" Type="http://schemas.openxmlformats.org/officeDocument/2006/relationships/hyperlink" Target="https://login.consultant.ru/link/?req=doc&amp;base=RLAW096&amp;n=219496&amp;dst=100105" TargetMode="External"/><Relationship Id="rId79" Type="http://schemas.openxmlformats.org/officeDocument/2006/relationships/hyperlink" Target="https://login.consultant.ru/link/?req=doc&amp;base=RLAW096&amp;n=212886&amp;dst=100177" TargetMode="External"/><Relationship Id="rId102" Type="http://schemas.openxmlformats.org/officeDocument/2006/relationships/hyperlink" Target="https://login.consultant.ru/link/?req=doc&amp;base=RLAW096&amp;n=115242&amp;dst=100075" TargetMode="External"/><Relationship Id="rId5" Type="http://schemas.openxmlformats.org/officeDocument/2006/relationships/hyperlink" Target="https://login.consultant.ru/link/?req=doc&amp;base=RLAW096&amp;n=194770&amp;dst=100032" TargetMode="External"/><Relationship Id="rId90" Type="http://schemas.openxmlformats.org/officeDocument/2006/relationships/hyperlink" Target="https://login.consultant.ru/link/?req=doc&amp;base=RLAW096&amp;n=115242&amp;dst=100075" TargetMode="External"/><Relationship Id="rId95" Type="http://schemas.openxmlformats.org/officeDocument/2006/relationships/hyperlink" Target="https://login.consultant.ru/link/?req=doc&amp;base=RLAW096&amp;n=115242&amp;dst=100164" TargetMode="External"/><Relationship Id="rId22" Type="http://schemas.openxmlformats.org/officeDocument/2006/relationships/hyperlink" Target="https://login.consultant.ru/link/?req=doc&amp;base=RLAW096&amp;n=231511&amp;dst=100013" TargetMode="External"/><Relationship Id="rId27" Type="http://schemas.openxmlformats.org/officeDocument/2006/relationships/hyperlink" Target="https://login.consultant.ru/link/?req=doc&amp;base=RLAW096&amp;n=111379&amp;dst=100019" TargetMode="External"/><Relationship Id="rId43" Type="http://schemas.openxmlformats.org/officeDocument/2006/relationships/hyperlink" Target="https://login.consultant.ru/link/?req=doc&amp;base=RLAW096&amp;n=111379&amp;dst=100132" TargetMode="External"/><Relationship Id="rId48" Type="http://schemas.openxmlformats.org/officeDocument/2006/relationships/hyperlink" Target="https://login.consultant.ru/link/?req=doc&amp;base=RLAW096&amp;n=115242&amp;dst=100075" TargetMode="External"/><Relationship Id="rId64" Type="http://schemas.openxmlformats.org/officeDocument/2006/relationships/hyperlink" Target="https://login.consultant.ru/link/?req=doc&amp;base=RZR&amp;n=482878&amp;dst=33" TargetMode="External"/><Relationship Id="rId69" Type="http://schemas.openxmlformats.org/officeDocument/2006/relationships/hyperlink" Target="https://login.consultant.ru/link/?req=doc&amp;base=RLAW096&amp;n=115242&amp;dst=100117" TargetMode="External"/><Relationship Id="rId80" Type="http://schemas.openxmlformats.org/officeDocument/2006/relationships/hyperlink" Target="https://login.consultant.ru/link/?req=doc&amp;base=RLAW096&amp;n=212886&amp;dst=100178" TargetMode="External"/><Relationship Id="rId85" Type="http://schemas.openxmlformats.org/officeDocument/2006/relationships/hyperlink" Target="https://login.consultant.ru/link/?req=doc&amp;base=RZR&amp;n=482878" TargetMode="External"/><Relationship Id="rId12" Type="http://schemas.openxmlformats.org/officeDocument/2006/relationships/hyperlink" Target="https://login.consultant.ru/link/?req=doc&amp;base=RLAW096&amp;n=235281&amp;dst=100366" TargetMode="External"/><Relationship Id="rId17" Type="http://schemas.openxmlformats.org/officeDocument/2006/relationships/hyperlink" Target="https://login.consultant.ru/link/?req=doc&amp;base=RLAW096&amp;n=194770&amp;dst=100034" TargetMode="External"/><Relationship Id="rId33" Type="http://schemas.openxmlformats.org/officeDocument/2006/relationships/hyperlink" Target="https://login.consultant.ru/link/?req=doc&amp;base=RLAW096&amp;n=111379&amp;dst=100013" TargetMode="External"/><Relationship Id="rId38" Type="http://schemas.openxmlformats.org/officeDocument/2006/relationships/hyperlink" Target="https://login.consultant.ru/link/?req=doc&amp;base=RLAW096&amp;n=111379&amp;dst=100013" TargetMode="External"/><Relationship Id="rId59" Type="http://schemas.openxmlformats.org/officeDocument/2006/relationships/hyperlink" Target="https://login.consultant.ru/link/?req=doc&amp;base=RLAW096&amp;n=219496&amp;dst=100013" TargetMode="External"/><Relationship Id="rId103" Type="http://schemas.openxmlformats.org/officeDocument/2006/relationships/hyperlink" Target="https://login.consultant.ru/link/?req=doc&amp;base=RLAW096&amp;n=115242&amp;dst=100170" TargetMode="External"/><Relationship Id="rId108" Type="http://schemas.openxmlformats.org/officeDocument/2006/relationships/fontTable" Target="fontTable.xml"/><Relationship Id="rId54" Type="http://schemas.openxmlformats.org/officeDocument/2006/relationships/hyperlink" Target="https://login.consultant.ru/link/?req=doc&amp;base=RLAW096&amp;n=115242&amp;dst=100080" TargetMode="External"/><Relationship Id="rId70" Type="http://schemas.openxmlformats.org/officeDocument/2006/relationships/hyperlink" Target="https://login.consultant.ru/link/?req=doc&amp;base=RLAW096&amp;n=115242&amp;dst=100118" TargetMode="External"/><Relationship Id="rId75" Type="http://schemas.openxmlformats.org/officeDocument/2006/relationships/hyperlink" Target="https://login.consultant.ru/link/?req=doc&amp;base=RLAW096&amp;n=219496&amp;dst=100106" TargetMode="External"/><Relationship Id="rId91" Type="http://schemas.openxmlformats.org/officeDocument/2006/relationships/hyperlink" Target="https://login.consultant.ru/link/?req=doc&amp;base=RLAW096&amp;n=115242&amp;dst=100161" TargetMode="External"/><Relationship Id="rId96" Type="http://schemas.openxmlformats.org/officeDocument/2006/relationships/hyperlink" Target="https://login.consultant.ru/link/?req=doc&amp;base=RLAW096&amp;n=115242&amp;dst=100164" TargetMode="External"/><Relationship Id="rId1" Type="http://schemas.openxmlformats.org/officeDocument/2006/relationships/styles" Target="styles.xml"/><Relationship Id="rId6" Type="http://schemas.openxmlformats.org/officeDocument/2006/relationships/hyperlink" Target="https://login.consultant.ru/link/?req=doc&amp;base=RLAW096&amp;n=194771&amp;dst=100166" TargetMode="External"/><Relationship Id="rId15" Type="http://schemas.openxmlformats.org/officeDocument/2006/relationships/hyperlink" Target="https://login.consultant.ru/link/?req=doc&amp;base=RLAW096&amp;n=235281&amp;dst=100550" TargetMode="External"/><Relationship Id="rId23" Type="http://schemas.openxmlformats.org/officeDocument/2006/relationships/hyperlink" Target="https://login.consultant.ru/link/?req=doc&amp;base=RLAW096&amp;n=212714&amp;dst=100028" TargetMode="External"/><Relationship Id="rId28" Type="http://schemas.openxmlformats.org/officeDocument/2006/relationships/hyperlink" Target="https://login.consultant.ru/link/?req=doc&amp;base=RLAW096&amp;n=111379&amp;dst=100140" TargetMode="External"/><Relationship Id="rId36" Type="http://schemas.openxmlformats.org/officeDocument/2006/relationships/hyperlink" Target="https://login.consultant.ru/link/?req=doc&amp;base=RLAW096&amp;n=111379&amp;dst=100126" TargetMode="External"/><Relationship Id="rId49" Type="http://schemas.openxmlformats.org/officeDocument/2006/relationships/hyperlink" Target="https://login.consultant.ru/link/?req=doc&amp;base=RLAW096&amp;n=115242&amp;dst=100076" TargetMode="External"/><Relationship Id="rId57" Type="http://schemas.openxmlformats.org/officeDocument/2006/relationships/hyperlink" Target="https://login.consultant.ru/link/?req=doc&amp;base=RLAW096&amp;n=115242&amp;dst=100086" TargetMode="External"/><Relationship Id="rId106" Type="http://schemas.openxmlformats.org/officeDocument/2006/relationships/hyperlink" Target="https://login.consultant.ru/link/?req=doc&amp;base=RLAW096&amp;n=115242&amp;dst=100175" TargetMode="External"/><Relationship Id="rId10" Type="http://schemas.openxmlformats.org/officeDocument/2006/relationships/hyperlink" Target="https://login.consultant.ru/link/?req=doc&amp;base=RLAW096&amp;n=194771&amp;dst=100167" TargetMode="External"/><Relationship Id="rId31" Type="http://schemas.openxmlformats.org/officeDocument/2006/relationships/hyperlink" Target="https://login.consultant.ru/link/?req=doc&amp;base=RLAW096&amp;n=111379&amp;dst=100122" TargetMode="External"/><Relationship Id="rId44" Type="http://schemas.openxmlformats.org/officeDocument/2006/relationships/hyperlink" Target="https://login.consultant.ru/link/?req=doc&amp;base=RLAW096&amp;n=115242" TargetMode="External"/><Relationship Id="rId52" Type="http://schemas.openxmlformats.org/officeDocument/2006/relationships/hyperlink" Target="https://login.consultant.ru/link/?req=doc&amp;base=RLAW096&amp;n=242666&amp;dst=100385" TargetMode="External"/><Relationship Id="rId60" Type="http://schemas.openxmlformats.org/officeDocument/2006/relationships/hyperlink" Target="https://login.consultant.ru/link/?req=doc&amp;base=RLAW096&amp;n=212886&amp;dst=100099" TargetMode="External"/><Relationship Id="rId65" Type="http://schemas.openxmlformats.org/officeDocument/2006/relationships/hyperlink" Target="https://login.consultant.ru/link/?req=doc&amp;base=RZR&amp;n=493279&amp;dst=1713" TargetMode="External"/><Relationship Id="rId73" Type="http://schemas.openxmlformats.org/officeDocument/2006/relationships/hyperlink" Target="https://login.consultant.ru/link/?req=doc&amp;base=RLAW096&amp;n=219496&amp;dst=100120" TargetMode="External"/><Relationship Id="rId78" Type="http://schemas.openxmlformats.org/officeDocument/2006/relationships/hyperlink" Target="https://login.consultant.ru/link/?req=doc&amp;base=RLAW096&amp;n=219496&amp;dst=100106" TargetMode="External"/><Relationship Id="rId81" Type="http://schemas.openxmlformats.org/officeDocument/2006/relationships/hyperlink" Target="https://login.consultant.ru/link/?req=doc&amp;base=RLAW096&amp;n=212886&amp;dst=100179" TargetMode="External"/><Relationship Id="rId86" Type="http://schemas.openxmlformats.org/officeDocument/2006/relationships/hyperlink" Target="https://login.consultant.ru/link/?req=doc&amp;base=RZR&amp;n=482878" TargetMode="External"/><Relationship Id="rId94" Type="http://schemas.openxmlformats.org/officeDocument/2006/relationships/hyperlink" Target="https://login.consultant.ru/link/?req=doc&amp;base=RLAW096&amp;n=115242&amp;dst=100163" TargetMode="External"/><Relationship Id="rId99" Type="http://schemas.openxmlformats.org/officeDocument/2006/relationships/hyperlink" Target="https://login.consultant.ru/link/?req=doc&amp;base=RLAW096&amp;n=115242&amp;dst=100167" TargetMode="External"/><Relationship Id="rId101" Type="http://schemas.openxmlformats.org/officeDocument/2006/relationships/hyperlink" Target="https://login.consultant.ru/link/?req=doc&amp;base=RLAW096&amp;n=115242&amp;dst=10016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194770&amp;dst=100033" TargetMode="External"/><Relationship Id="rId13" Type="http://schemas.openxmlformats.org/officeDocument/2006/relationships/hyperlink" Target="https://login.consultant.ru/link/?req=doc&amp;base=RLAW096&amp;n=235281&amp;dst=100590" TargetMode="External"/><Relationship Id="rId18" Type="http://schemas.openxmlformats.org/officeDocument/2006/relationships/hyperlink" Target="https://login.consultant.ru/link/?req=doc&amp;base=RLAW096&amp;n=194771&amp;dst=100168" TargetMode="External"/><Relationship Id="rId39" Type="http://schemas.openxmlformats.org/officeDocument/2006/relationships/hyperlink" Target="https://login.consultant.ru/link/?req=doc&amp;base=RLAW096&amp;n=111379&amp;dst=100013" TargetMode="External"/><Relationship Id="rId109" Type="http://schemas.openxmlformats.org/officeDocument/2006/relationships/theme" Target="theme/theme1.xml"/><Relationship Id="rId34" Type="http://schemas.openxmlformats.org/officeDocument/2006/relationships/hyperlink" Target="https://login.consultant.ru/link/?req=doc&amp;base=RLAW096&amp;n=111379&amp;dst=100013" TargetMode="External"/><Relationship Id="rId50" Type="http://schemas.openxmlformats.org/officeDocument/2006/relationships/hyperlink" Target="https://login.consultant.ru/link/?req=doc&amp;base=RLAW096&amp;n=115242&amp;dst=100077" TargetMode="External"/><Relationship Id="rId55" Type="http://schemas.openxmlformats.org/officeDocument/2006/relationships/hyperlink" Target="https://login.consultant.ru/link/?req=doc&amp;base=RLAW096&amp;n=115242&amp;dst=100081" TargetMode="External"/><Relationship Id="rId76" Type="http://schemas.openxmlformats.org/officeDocument/2006/relationships/hyperlink" Target="https://login.consultant.ru/link/?req=doc&amp;base=RLAW096&amp;n=219496&amp;dst=100120" TargetMode="External"/><Relationship Id="rId97" Type="http://schemas.openxmlformats.org/officeDocument/2006/relationships/hyperlink" Target="https://login.consultant.ru/link/?req=doc&amp;base=RLAW096&amp;n=115242&amp;dst=100165" TargetMode="External"/><Relationship Id="rId104" Type="http://schemas.openxmlformats.org/officeDocument/2006/relationships/hyperlink" Target="https://login.consultant.ru/link/?req=doc&amp;base=RLAW096&amp;n=115242&amp;dst=100172" TargetMode="External"/><Relationship Id="rId7" Type="http://schemas.openxmlformats.org/officeDocument/2006/relationships/hyperlink" Target="https://login.consultant.ru/link/?req=doc&amp;base=RLAW096&amp;n=212714&amp;dst=100021" TargetMode="External"/><Relationship Id="rId71" Type="http://schemas.openxmlformats.org/officeDocument/2006/relationships/hyperlink" Target="https://login.consultant.ru/link/?req=doc&amp;base=RLAW096&amp;n=115242&amp;dst=100124" TargetMode="External"/><Relationship Id="rId92" Type="http://schemas.openxmlformats.org/officeDocument/2006/relationships/hyperlink" Target="https://login.consultant.ru/link/?req=doc&amp;base=RLAW096&amp;n=115242&amp;dst=100161" TargetMode="External"/><Relationship Id="rId2" Type="http://schemas.openxmlformats.org/officeDocument/2006/relationships/settings" Target="settings.xml"/><Relationship Id="rId29" Type="http://schemas.openxmlformats.org/officeDocument/2006/relationships/hyperlink" Target="https://login.consultant.ru/link/?req=doc&amp;base=RLAW096&amp;n=111379&amp;dst=100039" TargetMode="External"/><Relationship Id="rId24" Type="http://schemas.openxmlformats.org/officeDocument/2006/relationships/hyperlink" Target="https://login.consultant.ru/link/?req=doc&amp;base=RLAW096&amp;n=212714&amp;dst=100029" TargetMode="External"/><Relationship Id="rId40" Type="http://schemas.openxmlformats.org/officeDocument/2006/relationships/hyperlink" Target="https://login.consultant.ru/link/?req=doc&amp;base=RLAW096&amp;n=111379&amp;dst=100139" TargetMode="External"/><Relationship Id="rId45" Type="http://schemas.openxmlformats.org/officeDocument/2006/relationships/hyperlink" Target="https://login.consultant.ru/link/?req=doc&amp;base=RLAW096&amp;n=115242&amp;dst=100007" TargetMode="External"/><Relationship Id="rId66" Type="http://schemas.openxmlformats.org/officeDocument/2006/relationships/hyperlink" Target="https://login.consultant.ru/link/?req=doc&amp;base=RZR&amp;n=451740" TargetMode="External"/><Relationship Id="rId87" Type="http://schemas.openxmlformats.org/officeDocument/2006/relationships/hyperlink" Target="https://login.consultant.ru/link/?req=doc&amp;base=RZR&amp;n=451740" TargetMode="External"/><Relationship Id="rId61" Type="http://schemas.openxmlformats.org/officeDocument/2006/relationships/hyperlink" Target="https://login.consultant.ru/link/?req=doc&amp;base=RLAW096&amp;n=219496&amp;dst=100117" TargetMode="External"/><Relationship Id="rId82" Type="http://schemas.openxmlformats.org/officeDocument/2006/relationships/hyperlink" Target="https://login.consultant.ru/link/?req=doc&amp;base=RLAW096&amp;n=212886&amp;dst=100177" TargetMode="External"/><Relationship Id="rId19" Type="http://schemas.openxmlformats.org/officeDocument/2006/relationships/hyperlink" Target="https://login.consultant.ru/link/?req=doc&amp;base=RLAW096&amp;n=212714&amp;dst=100027" TargetMode="External"/><Relationship Id="rId14" Type="http://schemas.openxmlformats.org/officeDocument/2006/relationships/hyperlink" Target="https://login.consultant.ru/link/?req=doc&amp;base=RLAW096&amp;n=235281&amp;dst=100512" TargetMode="External"/><Relationship Id="rId30" Type="http://schemas.openxmlformats.org/officeDocument/2006/relationships/hyperlink" Target="https://login.consultant.ru/link/?req=doc&amp;base=RLAW096&amp;n=111379&amp;dst=100043" TargetMode="External"/><Relationship Id="rId35" Type="http://schemas.openxmlformats.org/officeDocument/2006/relationships/hyperlink" Target="https://login.consultant.ru/link/?req=doc&amp;base=RLAW096&amp;n=111379&amp;dst=100125" TargetMode="External"/><Relationship Id="rId56" Type="http://schemas.openxmlformats.org/officeDocument/2006/relationships/hyperlink" Target="https://login.consultant.ru/link/?req=doc&amp;base=RLAW096&amp;n=115242&amp;dst=100082" TargetMode="External"/><Relationship Id="rId77" Type="http://schemas.openxmlformats.org/officeDocument/2006/relationships/hyperlink" Target="https://login.consultant.ru/link/?req=doc&amp;base=RLAW096&amp;n=219496&amp;dst=100105" TargetMode="External"/><Relationship Id="rId100" Type="http://schemas.openxmlformats.org/officeDocument/2006/relationships/hyperlink" Target="https://login.consultant.ru/link/?req=doc&amp;base=RLAW096&amp;n=115242&amp;dst=100167" TargetMode="External"/><Relationship Id="rId105" Type="http://schemas.openxmlformats.org/officeDocument/2006/relationships/hyperlink" Target="https://login.consultant.ru/link/?req=doc&amp;base=RLAW096&amp;n=115242&amp;dst=100173" TargetMode="External"/><Relationship Id="rId8" Type="http://schemas.openxmlformats.org/officeDocument/2006/relationships/hyperlink" Target="https://login.consultant.ru/link/?req=doc&amp;base=RLAW096&amp;n=212714&amp;dst=100023" TargetMode="External"/><Relationship Id="rId51" Type="http://schemas.openxmlformats.org/officeDocument/2006/relationships/hyperlink" Target="https://login.consultant.ru/link/?req=doc&amp;base=RLAW096&amp;n=242666&amp;dst=100329" TargetMode="External"/><Relationship Id="rId72" Type="http://schemas.openxmlformats.org/officeDocument/2006/relationships/hyperlink" Target="https://login.consultant.ru/link/?req=doc&amp;base=RLAW096&amp;n=115242&amp;dst=100157" TargetMode="External"/><Relationship Id="rId93" Type="http://schemas.openxmlformats.org/officeDocument/2006/relationships/hyperlink" Target="https://login.consultant.ru/link/?req=doc&amp;base=RLAW096&amp;n=115242&amp;dst=100162" TargetMode="External"/><Relationship Id="rId98" Type="http://schemas.openxmlformats.org/officeDocument/2006/relationships/hyperlink" Target="https://login.consultant.ru/link/?req=doc&amp;base=RLAW096&amp;n=115242&amp;dst=100166" TargetMode="External"/><Relationship Id="rId3" Type="http://schemas.openxmlformats.org/officeDocument/2006/relationships/webSettings" Target="webSettings.xml"/><Relationship Id="rId25" Type="http://schemas.openxmlformats.org/officeDocument/2006/relationships/hyperlink" Target="https://login.consultant.ru/link/?req=doc&amp;base=RLAW096&amp;n=111379" TargetMode="External"/><Relationship Id="rId46" Type="http://schemas.openxmlformats.org/officeDocument/2006/relationships/hyperlink" Target="https://login.consultant.ru/link/?req=doc&amp;base=RLAW096&amp;n=115242&amp;dst=100010" TargetMode="External"/><Relationship Id="rId67" Type="http://schemas.openxmlformats.org/officeDocument/2006/relationships/hyperlink" Target="https://login.consultant.ru/link/?req=doc&amp;base=RLAW096&amp;n=115242&amp;dst=100106" TargetMode="External"/><Relationship Id="rId20" Type="http://schemas.openxmlformats.org/officeDocument/2006/relationships/hyperlink" Target="https://login.consultant.ru/link/?req=doc&amp;base=RLAW096&amp;n=194771&amp;dst=100169" TargetMode="External"/><Relationship Id="rId41" Type="http://schemas.openxmlformats.org/officeDocument/2006/relationships/hyperlink" Target="https://login.consultant.ru/link/?req=doc&amp;base=RLAW096&amp;n=111379&amp;dst=100087" TargetMode="External"/><Relationship Id="rId62" Type="http://schemas.openxmlformats.org/officeDocument/2006/relationships/hyperlink" Target="https://login.consultant.ru/link/?req=doc&amp;base=RLAW096&amp;n=212886&amp;dst=100206" TargetMode="External"/><Relationship Id="rId83" Type="http://schemas.openxmlformats.org/officeDocument/2006/relationships/hyperlink" Target="https://login.consultant.ru/link/?req=doc&amp;base=RLAW096&amp;n=212886&amp;dst=100178" TargetMode="External"/><Relationship Id="rId88" Type="http://schemas.openxmlformats.org/officeDocument/2006/relationships/hyperlink" Target="https://login.consultant.ru/link/?req=doc&amp;base=RZR&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8735</Words>
  <Characters>49792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2025-02-21T07:45:00Z</dcterms:created>
  <dcterms:modified xsi:type="dcterms:W3CDTF">2025-02-21T07:46:00Z</dcterms:modified>
</cp:coreProperties>
</file>