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A9E" w:rsidRDefault="00C35A9E">
      <w:pPr>
        <w:pStyle w:val="ConsPlusTitlePage"/>
      </w:pPr>
      <w:r>
        <w:t xml:space="preserve">Документ предоставлен </w:t>
      </w:r>
      <w:hyperlink r:id="rId4">
        <w:r>
          <w:rPr>
            <w:color w:val="0000FF"/>
          </w:rPr>
          <w:t>КонсультантПлюс</w:t>
        </w:r>
      </w:hyperlink>
      <w:r>
        <w:br/>
      </w:r>
    </w:p>
    <w:p w:rsidR="00C35A9E" w:rsidRDefault="00C35A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35A9E">
        <w:tc>
          <w:tcPr>
            <w:tcW w:w="4677" w:type="dxa"/>
            <w:tcBorders>
              <w:top w:val="nil"/>
              <w:left w:val="nil"/>
              <w:bottom w:val="nil"/>
              <w:right w:val="nil"/>
            </w:tcBorders>
          </w:tcPr>
          <w:p w:rsidR="00C35A9E" w:rsidRDefault="00C35A9E">
            <w:pPr>
              <w:pStyle w:val="ConsPlusNormal"/>
              <w:outlineLvl w:val="0"/>
            </w:pPr>
            <w:r>
              <w:t>22 декабря 2015 года</w:t>
            </w:r>
          </w:p>
        </w:tc>
        <w:tc>
          <w:tcPr>
            <w:tcW w:w="4677" w:type="dxa"/>
            <w:tcBorders>
              <w:top w:val="nil"/>
              <w:left w:val="nil"/>
              <w:bottom w:val="nil"/>
              <w:right w:val="nil"/>
            </w:tcBorders>
          </w:tcPr>
          <w:p w:rsidR="00C35A9E" w:rsidRDefault="00C35A9E">
            <w:pPr>
              <w:pStyle w:val="ConsPlusNormal"/>
              <w:jc w:val="right"/>
              <w:outlineLvl w:val="0"/>
            </w:pPr>
            <w:r>
              <w:t>N 650</w:t>
            </w:r>
          </w:p>
        </w:tc>
      </w:tr>
    </w:tbl>
    <w:p w:rsidR="00C35A9E" w:rsidRDefault="00C35A9E">
      <w:pPr>
        <w:pStyle w:val="ConsPlusNormal"/>
        <w:pBdr>
          <w:bottom w:val="single" w:sz="6" w:space="0" w:color="auto"/>
        </w:pBdr>
        <w:spacing w:before="100" w:after="100"/>
        <w:jc w:val="both"/>
        <w:rPr>
          <w:sz w:val="2"/>
          <w:szCs w:val="2"/>
        </w:rPr>
      </w:pPr>
    </w:p>
    <w:p w:rsidR="00C35A9E" w:rsidRDefault="00C35A9E">
      <w:pPr>
        <w:pStyle w:val="ConsPlusNormal"/>
        <w:jc w:val="both"/>
      </w:pPr>
    </w:p>
    <w:p w:rsidR="00C35A9E" w:rsidRDefault="00C35A9E">
      <w:pPr>
        <w:pStyle w:val="ConsPlusTitle"/>
        <w:jc w:val="center"/>
      </w:pPr>
      <w:r>
        <w:t>УКАЗ</w:t>
      </w:r>
    </w:p>
    <w:p w:rsidR="00C35A9E" w:rsidRDefault="00C35A9E">
      <w:pPr>
        <w:pStyle w:val="ConsPlusTitle"/>
        <w:jc w:val="center"/>
      </w:pPr>
    </w:p>
    <w:p w:rsidR="00C35A9E" w:rsidRDefault="00C35A9E">
      <w:pPr>
        <w:pStyle w:val="ConsPlusTitle"/>
        <w:jc w:val="center"/>
      </w:pPr>
      <w:r>
        <w:t>ПРЕЗИДЕНТА РОССИЙСКОЙ ФЕДЕРАЦИИ</w:t>
      </w:r>
    </w:p>
    <w:p w:rsidR="00C35A9E" w:rsidRDefault="00C35A9E">
      <w:pPr>
        <w:pStyle w:val="ConsPlusTitle"/>
        <w:jc w:val="center"/>
      </w:pPr>
    </w:p>
    <w:p w:rsidR="00C35A9E" w:rsidRDefault="00C35A9E">
      <w:pPr>
        <w:pStyle w:val="ConsPlusTitle"/>
        <w:jc w:val="center"/>
      </w:pPr>
      <w:r>
        <w:t>О ПОРЯДКЕ</w:t>
      </w:r>
    </w:p>
    <w:p w:rsidR="00C35A9E" w:rsidRDefault="00C35A9E">
      <w:pPr>
        <w:pStyle w:val="ConsPlusTitle"/>
        <w:jc w:val="center"/>
      </w:pPr>
      <w:r>
        <w:t>СООБЩЕНИЯ ЛИЦАМИ, ЗАМЕЩАЮЩИМИ ОТДЕЛЬНЫЕ ГОСУДАРСТВЕННЫЕ</w:t>
      </w:r>
    </w:p>
    <w:p w:rsidR="00C35A9E" w:rsidRDefault="00C35A9E">
      <w:pPr>
        <w:pStyle w:val="ConsPlusTitle"/>
        <w:jc w:val="center"/>
      </w:pPr>
      <w:r>
        <w:t>ДОЛЖНОСТИ РОССИЙСКОЙ ФЕДЕРАЦИИ, ДОЛЖНОСТИ ФЕДЕРАЛЬНОЙ</w:t>
      </w:r>
    </w:p>
    <w:p w:rsidR="00C35A9E" w:rsidRDefault="00C35A9E">
      <w:pPr>
        <w:pStyle w:val="ConsPlusTitle"/>
        <w:jc w:val="center"/>
      </w:pPr>
      <w:r>
        <w:t>ГОСУДАРСТВЕННОЙ СЛУЖБЫ, И ИНЫМИ ЛИЦАМИ О ВОЗНИКНОВЕНИИ</w:t>
      </w:r>
    </w:p>
    <w:p w:rsidR="00C35A9E" w:rsidRDefault="00C35A9E">
      <w:pPr>
        <w:pStyle w:val="ConsPlusTitle"/>
        <w:jc w:val="center"/>
      </w:pPr>
      <w:r>
        <w:t>ЛИЧНОЙ ЗАИНТЕРЕСОВАННОСТИ ПРИ ИСПОЛНЕНИИ ДОЛЖНОСТНЫХ</w:t>
      </w:r>
    </w:p>
    <w:p w:rsidR="00C35A9E" w:rsidRDefault="00C35A9E">
      <w:pPr>
        <w:pStyle w:val="ConsPlusTitle"/>
        <w:jc w:val="center"/>
      </w:pPr>
      <w:r>
        <w:t>ОБЯЗАННОСТЕЙ, КОТОРАЯ ПРИВОДИТ ИЛИ МОЖЕТ ПРИВЕСТИ</w:t>
      </w:r>
    </w:p>
    <w:p w:rsidR="00C35A9E" w:rsidRDefault="00C35A9E">
      <w:pPr>
        <w:pStyle w:val="ConsPlusTitle"/>
        <w:jc w:val="center"/>
      </w:pPr>
      <w:r>
        <w:t>К КОНФЛИКТУ ИНТЕРЕСОВ, И О ВНЕСЕНИИ ИЗМЕНЕНИЙ</w:t>
      </w:r>
    </w:p>
    <w:p w:rsidR="00C35A9E" w:rsidRDefault="00C35A9E">
      <w:pPr>
        <w:pStyle w:val="ConsPlusTitle"/>
        <w:jc w:val="center"/>
      </w:pPr>
      <w:r>
        <w:t>В НЕКОТОРЫЕ АКТЫ ПРЕЗИДЕНТА РОССИЙСКОЙ ФЕДЕРАЦИИ</w:t>
      </w:r>
    </w:p>
    <w:p w:rsidR="00C35A9E" w:rsidRDefault="00C35A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5A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9E" w:rsidRDefault="00C35A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A9E" w:rsidRDefault="00C35A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A9E" w:rsidRDefault="00C35A9E">
            <w:pPr>
              <w:pStyle w:val="ConsPlusNormal"/>
              <w:jc w:val="center"/>
            </w:pPr>
            <w:r>
              <w:rPr>
                <w:color w:val="392C69"/>
              </w:rPr>
              <w:t>Список изменяющих документов</w:t>
            </w:r>
          </w:p>
          <w:p w:rsidR="00C35A9E" w:rsidRDefault="00C35A9E">
            <w:pPr>
              <w:pStyle w:val="ConsPlusNormal"/>
              <w:jc w:val="center"/>
            </w:pPr>
            <w:r>
              <w:rPr>
                <w:color w:val="392C69"/>
              </w:rPr>
              <w:t xml:space="preserve">(в ред. Указов Президента РФ от 25.04.2022 </w:t>
            </w:r>
            <w:hyperlink r:id="rId5">
              <w:r>
                <w:rPr>
                  <w:color w:val="0000FF"/>
                </w:rPr>
                <w:t>N 232</w:t>
              </w:r>
            </w:hyperlink>
            <w:r>
              <w:rPr>
                <w:color w:val="392C69"/>
              </w:rPr>
              <w:t>,</w:t>
            </w:r>
          </w:p>
          <w:p w:rsidR="00C35A9E" w:rsidRDefault="00C35A9E">
            <w:pPr>
              <w:pStyle w:val="ConsPlusNormal"/>
              <w:jc w:val="center"/>
            </w:pPr>
            <w:r>
              <w:rPr>
                <w:color w:val="392C69"/>
              </w:rPr>
              <w:t xml:space="preserve">от 27.06.2022 </w:t>
            </w:r>
            <w:hyperlink r:id="rId6">
              <w:r>
                <w:rPr>
                  <w:color w:val="0000FF"/>
                </w:rPr>
                <w:t>N 404</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p w:rsidR="00C35A9E" w:rsidRDefault="00C35A9E">
            <w:pPr>
              <w:pStyle w:val="ConsPlusNormal"/>
              <w:jc w:val="center"/>
            </w:pPr>
            <w:r>
              <w:rPr>
                <w:color w:val="392C69"/>
              </w:rPr>
              <w:t xml:space="preserve">от 26.10.2023 </w:t>
            </w:r>
            <w:hyperlink r:id="rId9">
              <w:r>
                <w:rPr>
                  <w:color w:val="0000FF"/>
                </w:rPr>
                <w:t>N 811</w:t>
              </w:r>
            </w:hyperlink>
            <w:r>
              <w:rPr>
                <w:color w:val="392C69"/>
              </w:rPr>
              <w:t xml:space="preserve">, от 25.01.2024 </w:t>
            </w:r>
            <w:hyperlink r:id="rId10">
              <w:r>
                <w:rPr>
                  <w:color w:val="0000FF"/>
                </w:rPr>
                <w:t>N 71</w:t>
              </w:r>
            </w:hyperlink>
            <w:r>
              <w:rPr>
                <w:color w:val="392C69"/>
              </w:rPr>
              <w:t xml:space="preserve">, от 05.08.2024 </w:t>
            </w:r>
            <w:hyperlink r:id="rId11">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9E" w:rsidRDefault="00C35A9E">
            <w:pPr>
              <w:pStyle w:val="ConsPlusNormal"/>
            </w:pPr>
          </w:p>
        </w:tc>
      </w:tr>
    </w:tbl>
    <w:p w:rsidR="00C35A9E" w:rsidRDefault="00C35A9E">
      <w:pPr>
        <w:pStyle w:val="ConsPlusNormal"/>
        <w:jc w:val="both"/>
      </w:pPr>
    </w:p>
    <w:p w:rsidR="00C35A9E" w:rsidRDefault="00C35A9E">
      <w:pPr>
        <w:pStyle w:val="ConsPlusNormal"/>
        <w:ind w:firstLine="540"/>
        <w:jc w:val="both"/>
      </w:pPr>
      <w:r>
        <w:t xml:space="preserve">В соответствии с Федеральным </w:t>
      </w:r>
      <w:hyperlink r:id="rId12">
        <w:r>
          <w:rPr>
            <w:color w:val="0000FF"/>
          </w:rPr>
          <w:t>законом</w:t>
        </w:r>
      </w:hyperlink>
      <w:r>
        <w:t xml:space="preserve"> от 25 декабря 2008 г. N 273-ФЗ "О противодействии коррупции" постановляю:</w:t>
      </w:r>
    </w:p>
    <w:p w:rsidR="00C35A9E" w:rsidRDefault="00C35A9E">
      <w:pPr>
        <w:pStyle w:val="ConsPlusNormal"/>
        <w:spacing w:before="220"/>
        <w:ind w:firstLine="540"/>
        <w:jc w:val="both"/>
      </w:pPr>
      <w:r>
        <w:t xml:space="preserve">1. Утвердить прилагаемое </w:t>
      </w:r>
      <w:hyperlink w:anchor="P125">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35A9E" w:rsidRDefault="00C35A9E">
      <w:pPr>
        <w:pStyle w:val="ConsPlusNormal"/>
        <w:spacing w:before="220"/>
        <w:ind w:firstLine="540"/>
        <w:jc w:val="both"/>
      </w:pPr>
      <w:r>
        <w:t xml:space="preserve">2. Внести в </w:t>
      </w:r>
      <w:hyperlink r:id="rId13">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C35A9E" w:rsidRDefault="00C35A9E">
      <w:pPr>
        <w:pStyle w:val="ConsPlusNormal"/>
        <w:spacing w:before="220"/>
        <w:ind w:firstLine="540"/>
        <w:jc w:val="both"/>
      </w:pPr>
      <w:r>
        <w:t xml:space="preserve">а) </w:t>
      </w:r>
      <w:hyperlink r:id="rId14">
        <w:r>
          <w:rPr>
            <w:color w:val="0000FF"/>
          </w:rPr>
          <w:t>подпункт "б" пункта 16</w:t>
        </w:r>
      </w:hyperlink>
      <w:r>
        <w:t xml:space="preserve"> дополнить абзацем следующего содержания:</w:t>
      </w:r>
    </w:p>
    <w:p w:rsidR="00C35A9E" w:rsidRDefault="00C35A9E">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35A9E" w:rsidRDefault="00C35A9E">
      <w:pPr>
        <w:pStyle w:val="ConsPlusNormal"/>
        <w:spacing w:before="220"/>
        <w:ind w:firstLine="540"/>
        <w:jc w:val="both"/>
      </w:pPr>
      <w:r>
        <w:t xml:space="preserve">б) из </w:t>
      </w:r>
      <w:hyperlink r:id="rId15">
        <w:r>
          <w:rPr>
            <w:color w:val="0000FF"/>
          </w:rPr>
          <w:t>пункта 17.1</w:t>
        </w:r>
      </w:hyperlink>
      <w:r>
        <w:t xml:space="preserve"> четвертое предложение исключить;</w:t>
      </w:r>
    </w:p>
    <w:p w:rsidR="00C35A9E" w:rsidRDefault="00C35A9E">
      <w:pPr>
        <w:pStyle w:val="ConsPlusNormal"/>
        <w:spacing w:before="220"/>
        <w:ind w:firstLine="540"/>
        <w:jc w:val="both"/>
      </w:pPr>
      <w:r>
        <w:t xml:space="preserve">в) из </w:t>
      </w:r>
      <w:hyperlink r:id="rId16">
        <w:r>
          <w:rPr>
            <w:color w:val="0000FF"/>
          </w:rPr>
          <w:t>пункта 17.3</w:t>
        </w:r>
      </w:hyperlink>
      <w:r>
        <w:t xml:space="preserve"> второе предложение исключить;</w:t>
      </w:r>
    </w:p>
    <w:p w:rsidR="00C35A9E" w:rsidRDefault="00C35A9E">
      <w:pPr>
        <w:pStyle w:val="ConsPlusNormal"/>
        <w:spacing w:before="220"/>
        <w:ind w:firstLine="540"/>
        <w:jc w:val="both"/>
      </w:pPr>
      <w:r>
        <w:t xml:space="preserve">г) </w:t>
      </w:r>
      <w:hyperlink r:id="rId17">
        <w:r>
          <w:rPr>
            <w:color w:val="0000FF"/>
          </w:rPr>
          <w:t>дополнить</w:t>
        </w:r>
      </w:hyperlink>
      <w:r>
        <w:t xml:space="preserve"> пунктом 17.4 следующего содержания:</w:t>
      </w:r>
    </w:p>
    <w:p w:rsidR="00C35A9E" w:rsidRDefault="00C35A9E">
      <w:pPr>
        <w:pStyle w:val="ConsPlusNormal"/>
        <w:spacing w:before="220"/>
        <w:ind w:firstLine="540"/>
        <w:jc w:val="both"/>
      </w:pPr>
      <w: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w:t>
      </w:r>
      <w:r>
        <w:lastRenderedPageBreak/>
        <w:t>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C35A9E" w:rsidRDefault="00C35A9E">
      <w:pPr>
        <w:pStyle w:val="ConsPlusNormal"/>
        <w:spacing w:before="220"/>
        <w:ind w:firstLine="540"/>
        <w:jc w:val="both"/>
      </w:pPr>
      <w:r>
        <w:t xml:space="preserve">д) </w:t>
      </w:r>
      <w:hyperlink r:id="rId18">
        <w:r>
          <w:rPr>
            <w:color w:val="0000FF"/>
          </w:rPr>
          <w:t>дополнить</w:t>
        </w:r>
      </w:hyperlink>
      <w:r>
        <w:t xml:space="preserve"> пунктом 17.5 следующего содержания:</w:t>
      </w:r>
    </w:p>
    <w:p w:rsidR="00C35A9E" w:rsidRDefault="00C35A9E">
      <w:pPr>
        <w:pStyle w:val="ConsPlusNormal"/>
        <w:spacing w:before="220"/>
        <w:ind w:firstLine="540"/>
        <w:jc w:val="both"/>
      </w:pPr>
      <w: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35A9E" w:rsidRDefault="00C35A9E">
      <w:pPr>
        <w:pStyle w:val="ConsPlusNormal"/>
        <w:spacing w:before="220"/>
        <w:ind w:firstLine="540"/>
        <w:jc w:val="both"/>
      </w:pPr>
      <w:r>
        <w:t xml:space="preserve">е) </w:t>
      </w:r>
      <w:hyperlink r:id="rId19">
        <w:r>
          <w:rPr>
            <w:color w:val="0000FF"/>
          </w:rPr>
          <w:t>подпункт "а" пункта 18</w:t>
        </w:r>
      </w:hyperlink>
      <w:r>
        <w:t xml:space="preserve"> изложить в следующей редакции:</w:t>
      </w:r>
    </w:p>
    <w:p w:rsidR="00C35A9E" w:rsidRDefault="00C35A9E">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C35A9E" w:rsidRDefault="00C35A9E">
      <w:pPr>
        <w:pStyle w:val="ConsPlusNormal"/>
        <w:spacing w:before="220"/>
        <w:ind w:firstLine="540"/>
        <w:jc w:val="both"/>
      </w:pPr>
      <w:r>
        <w:t xml:space="preserve">ж) в </w:t>
      </w:r>
      <w:hyperlink r:id="rId20">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C35A9E" w:rsidRDefault="00C35A9E">
      <w:pPr>
        <w:pStyle w:val="ConsPlusNormal"/>
        <w:spacing w:before="220"/>
        <w:ind w:firstLine="540"/>
        <w:jc w:val="both"/>
      </w:pPr>
      <w:r>
        <w:t xml:space="preserve">з) </w:t>
      </w:r>
      <w:hyperlink r:id="rId21">
        <w:r>
          <w:rPr>
            <w:color w:val="0000FF"/>
          </w:rPr>
          <w:t>пункт 19</w:t>
        </w:r>
      </w:hyperlink>
      <w:r>
        <w:t xml:space="preserve"> изложить в следующей редакции:</w:t>
      </w:r>
    </w:p>
    <w:p w:rsidR="00C35A9E" w:rsidRDefault="00C35A9E">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C35A9E" w:rsidRDefault="00C35A9E">
      <w:pPr>
        <w:pStyle w:val="ConsPlusNormal"/>
        <w:spacing w:before="220"/>
        <w:ind w:firstLine="540"/>
        <w:jc w:val="both"/>
      </w:pPr>
      <w:r>
        <w:t xml:space="preserve">и) </w:t>
      </w:r>
      <w:hyperlink r:id="rId22">
        <w:r>
          <w:rPr>
            <w:color w:val="0000FF"/>
          </w:rPr>
          <w:t>дополнить</w:t>
        </w:r>
      </w:hyperlink>
      <w:r>
        <w:t xml:space="preserve"> пунктом 19.1 следующего содержания:</w:t>
      </w:r>
    </w:p>
    <w:p w:rsidR="00C35A9E" w:rsidRDefault="00C35A9E">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C35A9E" w:rsidRDefault="00C35A9E">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C35A9E" w:rsidRDefault="00C35A9E">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C35A9E" w:rsidRDefault="00C35A9E">
      <w:pPr>
        <w:pStyle w:val="ConsPlusNormal"/>
        <w:spacing w:before="220"/>
        <w:ind w:firstLine="540"/>
        <w:jc w:val="both"/>
      </w:pPr>
      <w:r>
        <w:t xml:space="preserve">к) </w:t>
      </w:r>
      <w:hyperlink r:id="rId23">
        <w:r>
          <w:rPr>
            <w:color w:val="0000FF"/>
          </w:rPr>
          <w:t>дополнить</w:t>
        </w:r>
      </w:hyperlink>
      <w:r>
        <w:t xml:space="preserve"> пунктом 25.3 следующего содержания:</w:t>
      </w:r>
    </w:p>
    <w:p w:rsidR="00C35A9E" w:rsidRDefault="00C35A9E">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C35A9E" w:rsidRDefault="00C35A9E">
      <w:pPr>
        <w:pStyle w:val="ConsPlusNormal"/>
        <w:spacing w:before="220"/>
        <w:ind w:firstLine="540"/>
        <w:jc w:val="both"/>
      </w:pPr>
      <w:r>
        <w:lastRenderedPageBreak/>
        <w:t>а) признать, что при исполнении государственным служащим должностных обязанностей конфликт интересов отсутствует;</w:t>
      </w:r>
    </w:p>
    <w:p w:rsidR="00C35A9E" w:rsidRDefault="00C35A9E">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C35A9E" w:rsidRDefault="00C35A9E">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C35A9E" w:rsidRDefault="00C35A9E">
      <w:pPr>
        <w:pStyle w:val="ConsPlusNormal"/>
        <w:spacing w:before="220"/>
        <w:ind w:firstLine="540"/>
        <w:jc w:val="both"/>
      </w:pPr>
      <w:r>
        <w:t xml:space="preserve">л) в </w:t>
      </w:r>
      <w:hyperlink r:id="rId24">
        <w:r>
          <w:rPr>
            <w:color w:val="0000FF"/>
          </w:rPr>
          <w:t>пункте 26</w:t>
        </w:r>
      </w:hyperlink>
      <w:r>
        <w:t xml:space="preserve"> слова "пунктами 22 - 25, 25.1, 25.2 и" заменить словами "пунктами 22 - 25, 25.1 - 25.3 и";</w:t>
      </w:r>
    </w:p>
    <w:p w:rsidR="00C35A9E" w:rsidRDefault="00C35A9E">
      <w:pPr>
        <w:pStyle w:val="ConsPlusNormal"/>
        <w:spacing w:before="220"/>
        <w:ind w:firstLine="540"/>
        <w:jc w:val="both"/>
      </w:pPr>
      <w:r>
        <w:t xml:space="preserve">м) в </w:t>
      </w:r>
      <w:hyperlink r:id="rId25">
        <w:r>
          <w:rPr>
            <w:color w:val="0000FF"/>
          </w:rPr>
          <w:t>пункте 33</w:t>
        </w:r>
      </w:hyperlink>
      <w:r>
        <w:t xml:space="preserve"> слова "3-дневный срок" заменить словами "7-дневный срок".</w:t>
      </w:r>
    </w:p>
    <w:p w:rsidR="00C35A9E" w:rsidRDefault="00C35A9E">
      <w:pPr>
        <w:pStyle w:val="ConsPlusNormal"/>
        <w:spacing w:before="220"/>
        <w:ind w:firstLine="540"/>
        <w:jc w:val="both"/>
      </w:pPr>
      <w:r>
        <w:t xml:space="preserve">3. Внести в </w:t>
      </w:r>
      <w:hyperlink r:id="rId26">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C35A9E" w:rsidRDefault="00C35A9E">
      <w:pPr>
        <w:pStyle w:val="ConsPlusNormal"/>
        <w:spacing w:before="220"/>
        <w:ind w:firstLine="540"/>
        <w:jc w:val="both"/>
      </w:pPr>
      <w:r>
        <w:t xml:space="preserve">а) в </w:t>
      </w:r>
      <w:hyperlink r:id="rId27">
        <w:r>
          <w:rPr>
            <w:color w:val="0000FF"/>
          </w:rPr>
          <w:t>пункте 2</w:t>
        </w:r>
      </w:hyperlink>
      <w:r>
        <w:t>:</w:t>
      </w:r>
    </w:p>
    <w:p w:rsidR="00C35A9E" w:rsidRDefault="00C35A9E">
      <w:pPr>
        <w:pStyle w:val="ConsPlusNormal"/>
        <w:spacing w:before="220"/>
        <w:ind w:firstLine="540"/>
        <w:jc w:val="both"/>
      </w:pPr>
      <w:r>
        <w:t xml:space="preserve">в </w:t>
      </w:r>
      <w:hyperlink r:id="rId28">
        <w:r>
          <w:rPr>
            <w:color w:val="0000FF"/>
          </w:rPr>
          <w:t>подпункте "б"</w:t>
        </w:r>
      </w:hyperlink>
      <w:r>
        <w:t>:</w:t>
      </w:r>
    </w:p>
    <w:p w:rsidR="00C35A9E" w:rsidRDefault="00C35A9E">
      <w:pPr>
        <w:pStyle w:val="ConsPlusNormal"/>
        <w:spacing w:before="220"/>
        <w:ind w:firstLine="540"/>
        <w:jc w:val="both"/>
      </w:pPr>
      <w:hyperlink r:id="rId29">
        <w:r>
          <w:rPr>
            <w:color w:val="0000FF"/>
          </w:rPr>
          <w:t>абзац третий</w:t>
        </w:r>
      </w:hyperlink>
      <w:r>
        <w:t xml:space="preserve"> изложить в следующей редакции:</w:t>
      </w:r>
    </w:p>
    <w:p w:rsidR="00C35A9E" w:rsidRDefault="00C35A9E">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35A9E" w:rsidRDefault="00C35A9E">
      <w:pPr>
        <w:pStyle w:val="ConsPlusNormal"/>
        <w:spacing w:before="220"/>
        <w:ind w:firstLine="540"/>
        <w:jc w:val="both"/>
      </w:pPr>
      <w:hyperlink r:id="rId30">
        <w:r>
          <w:rPr>
            <w:color w:val="0000FF"/>
          </w:rPr>
          <w:t>дополнить</w:t>
        </w:r>
      </w:hyperlink>
      <w:r>
        <w:t xml:space="preserve"> абзацами следующего содержания:</w:t>
      </w:r>
    </w:p>
    <w:p w:rsidR="00C35A9E" w:rsidRDefault="00C35A9E">
      <w:pPr>
        <w:pStyle w:val="ConsPlusNormal"/>
        <w:spacing w:before="22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3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w:t>
      </w:r>
      <w:r>
        <w:lastRenderedPageBreak/>
        <w:t>зависящими от его воли или воли его супруги (супруга) и несовершеннолетних детей;</w:t>
      </w:r>
    </w:p>
    <w:p w:rsidR="00C35A9E" w:rsidRDefault="00C35A9E">
      <w:pPr>
        <w:pStyle w:val="ConsPlusNormal"/>
        <w:spacing w:before="220"/>
        <w:ind w:firstLine="540"/>
        <w:jc w:val="both"/>
      </w:pPr>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35A9E" w:rsidRDefault="00C35A9E">
      <w:pPr>
        <w:pStyle w:val="ConsPlusNormal"/>
        <w:spacing w:before="220"/>
        <w:ind w:firstLine="540"/>
        <w:jc w:val="both"/>
      </w:pPr>
      <w:hyperlink r:id="rId32">
        <w:r>
          <w:rPr>
            <w:color w:val="0000FF"/>
          </w:rPr>
          <w:t>дополнить</w:t>
        </w:r>
      </w:hyperlink>
      <w:r>
        <w:t xml:space="preserve"> подпунктом "в" следующего содержания:</w:t>
      </w:r>
    </w:p>
    <w:p w:rsidR="00C35A9E" w:rsidRDefault="00C35A9E">
      <w:pPr>
        <w:pStyle w:val="ConsPlusNormal"/>
        <w:spacing w:before="22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C35A9E" w:rsidRDefault="00C35A9E">
      <w:pPr>
        <w:pStyle w:val="ConsPlusNormal"/>
        <w:spacing w:before="220"/>
        <w:ind w:firstLine="540"/>
        <w:jc w:val="both"/>
      </w:pPr>
      <w:r>
        <w:t xml:space="preserve">б) </w:t>
      </w:r>
      <w:hyperlink r:id="rId33">
        <w:r>
          <w:rPr>
            <w:color w:val="0000FF"/>
          </w:rPr>
          <w:t>пункт 3</w:t>
        </w:r>
      </w:hyperlink>
      <w:r>
        <w:t xml:space="preserve"> изложить в следующей редакции:</w:t>
      </w:r>
    </w:p>
    <w:p w:rsidR="00C35A9E" w:rsidRDefault="00C35A9E">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C35A9E" w:rsidRDefault="00C35A9E">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C35A9E" w:rsidRDefault="00C35A9E">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C35A9E" w:rsidRDefault="00C35A9E">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C35A9E" w:rsidRDefault="00C35A9E">
      <w:pPr>
        <w:pStyle w:val="ConsPlusNormal"/>
        <w:spacing w:before="220"/>
        <w:ind w:firstLine="540"/>
        <w:jc w:val="both"/>
      </w:pPr>
      <w:r>
        <w:t xml:space="preserve">в) </w:t>
      </w:r>
      <w:hyperlink r:id="rId34">
        <w:r>
          <w:rPr>
            <w:color w:val="0000FF"/>
          </w:rPr>
          <w:t>дополнить</w:t>
        </w:r>
      </w:hyperlink>
      <w:r>
        <w:t xml:space="preserve"> пунктом 3.1 следующего содержания:</w:t>
      </w:r>
    </w:p>
    <w:p w:rsidR="00C35A9E" w:rsidRDefault="00C35A9E">
      <w:pPr>
        <w:pStyle w:val="ConsPlusNormal"/>
        <w:spacing w:before="220"/>
        <w:ind w:firstLine="540"/>
        <w:jc w:val="both"/>
      </w:pPr>
      <w: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w:t>
      </w:r>
      <w:r>
        <w:lastRenderedPageBreak/>
        <w:t>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C35A9E" w:rsidRDefault="00C35A9E">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C35A9E" w:rsidRDefault="00C35A9E">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C35A9E" w:rsidRDefault="00C35A9E">
      <w:pPr>
        <w:pStyle w:val="ConsPlusNormal"/>
        <w:spacing w:before="220"/>
        <w:ind w:firstLine="540"/>
        <w:jc w:val="both"/>
      </w:pPr>
      <w:r>
        <w:t xml:space="preserve">г) </w:t>
      </w:r>
      <w:hyperlink r:id="rId35">
        <w:r>
          <w:rPr>
            <w:color w:val="0000FF"/>
          </w:rPr>
          <w:t>пункт 4</w:t>
        </w:r>
      </w:hyperlink>
      <w:r>
        <w:t xml:space="preserve"> признать утратившим силу;</w:t>
      </w:r>
    </w:p>
    <w:p w:rsidR="00C35A9E" w:rsidRDefault="00C35A9E">
      <w:pPr>
        <w:pStyle w:val="ConsPlusNormal"/>
        <w:spacing w:before="220"/>
        <w:ind w:firstLine="540"/>
        <w:jc w:val="both"/>
      </w:pPr>
      <w:r>
        <w:t xml:space="preserve">д) </w:t>
      </w:r>
      <w:hyperlink r:id="rId36">
        <w:r>
          <w:rPr>
            <w:color w:val="0000FF"/>
          </w:rPr>
          <w:t>пункт 4.1</w:t>
        </w:r>
      </w:hyperlink>
      <w:r>
        <w:t xml:space="preserve"> изложить в следующей редакции:</w:t>
      </w:r>
    </w:p>
    <w:p w:rsidR="00C35A9E" w:rsidRDefault="00C35A9E">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C35A9E" w:rsidRDefault="00C35A9E">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C35A9E" w:rsidRDefault="00C35A9E">
      <w:pPr>
        <w:pStyle w:val="ConsPlusNormal"/>
        <w:spacing w:before="22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C35A9E" w:rsidRDefault="00C35A9E">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C35A9E" w:rsidRDefault="00C35A9E">
      <w:pPr>
        <w:pStyle w:val="ConsPlusNormal"/>
        <w:spacing w:before="220"/>
        <w:ind w:firstLine="540"/>
        <w:jc w:val="both"/>
      </w:pPr>
      <w:r>
        <w:t xml:space="preserve">е) </w:t>
      </w:r>
      <w:hyperlink r:id="rId38">
        <w:r>
          <w:rPr>
            <w:color w:val="0000FF"/>
          </w:rPr>
          <w:t>пункт 10</w:t>
        </w:r>
      </w:hyperlink>
      <w:r>
        <w:t xml:space="preserve"> изложить в следующей редакции:</w:t>
      </w:r>
    </w:p>
    <w:p w:rsidR="00C35A9E" w:rsidRDefault="00C35A9E">
      <w:pPr>
        <w:pStyle w:val="ConsPlusNormal"/>
        <w:spacing w:before="220"/>
        <w:ind w:firstLine="540"/>
        <w:jc w:val="both"/>
      </w:pPr>
      <w:r>
        <w:t xml:space="preserve">"10.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w:t>
      </w:r>
      <w:r>
        <w:lastRenderedPageBreak/>
        <w:t>обращение, заявление или уведомление, указывает в заявлении, обращении или уведомлении.";</w:t>
      </w:r>
    </w:p>
    <w:p w:rsidR="00C35A9E" w:rsidRDefault="00C35A9E">
      <w:pPr>
        <w:pStyle w:val="ConsPlusNormal"/>
        <w:spacing w:before="220"/>
        <w:ind w:firstLine="540"/>
        <w:jc w:val="both"/>
      </w:pPr>
      <w:r>
        <w:t xml:space="preserve">ж) </w:t>
      </w:r>
      <w:hyperlink r:id="rId39">
        <w:r>
          <w:rPr>
            <w:color w:val="0000FF"/>
          </w:rPr>
          <w:t>дополнить</w:t>
        </w:r>
      </w:hyperlink>
      <w:r>
        <w:t xml:space="preserve"> пунктом 10.1 следующего содержания:</w:t>
      </w:r>
    </w:p>
    <w:p w:rsidR="00C35A9E" w:rsidRDefault="00C35A9E">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C35A9E" w:rsidRDefault="00C35A9E">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C35A9E" w:rsidRDefault="00C35A9E">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C35A9E" w:rsidRDefault="00C35A9E">
      <w:pPr>
        <w:pStyle w:val="ConsPlusNormal"/>
        <w:spacing w:before="220"/>
        <w:ind w:firstLine="540"/>
        <w:jc w:val="both"/>
      </w:pPr>
      <w:r>
        <w:t xml:space="preserve">з) </w:t>
      </w:r>
      <w:hyperlink r:id="rId40">
        <w:r>
          <w:rPr>
            <w:color w:val="0000FF"/>
          </w:rPr>
          <w:t>дополнить</w:t>
        </w:r>
      </w:hyperlink>
      <w:r>
        <w:t xml:space="preserve"> пунктом 16.1 следующего содержания:</w:t>
      </w:r>
    </w:p>
    <w:p w:rsidR="00C35A9E" w:rsidRDefault="00C35A9E">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C35A9E" w:rsidRDefault="00C35A9E">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C35A9E" w:rsidRDefault="00C35A9E">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2">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C35A9E" w:rsidRDefault="00C35A9E">
      <w:pPr>
        <w:pStyle w:val="ConsPlusNormal"/>
        <w:spacing w:before="220"/>
        <w:ind w:firstLine="540"/>
        <w:jc w:val="both"/>
      </w:pPr>
      <w:r>
        <w:t xml:space="preserve">и) </w:t>
      </w:r>
      <w:hyperlink r:id="rId43">
        <w:r>
          <w:rPr>
            <w:color w:val="0000FF"/>
          </w:rPr>
          <w:t>дополнить</w:t>
        </w:r>
      </w:hyperlink>
      <w:r>
        <w:t xml:space="preserve"> пунктом 16.2 следующего содержания:</w:t>
      </w:r>
    </w:p>
    <w:p w:rsidR="00C35A9E" w:rsidRDefault="00C35A9E">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C35A9E" w:rsidRDefault="00C35A9E">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C35A9E" w:rsidRDefault="00C35A9E">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w:t>
      </w:r>
      <w:r>
        <w:lastRenderedPageBreak/>
        <w:t>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C35A9E" w:rsidRDefault="00C35A9E">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C35A9E" w:rsidRDefault="00C35A9E">
      <w:pPr>
        <w:pStyle w:val="ConsPlusNormal"/>
        <w:spacing w:before="220"/>
        <w:ind w:firstLine="540"/>
        <w:jc w:val="both"/>
      </w:pPr>
      <w:r>
        <w:t xml:space="preserve">к) в </w:t>
      </w:r>
      <w:hyperlink r:id="rId44">
        <w:r>
          <w:rPr>
            <w:color w:val="0000FF"/>
          </w:rPr>
          <w:t>пункте 17</w:t>
        </w:r>
      </w:hyperlink>
      <w:r>
        <w:t xml:space="preserve"> слова "пунктами 14 - 16" заменить словами "пунктами 14 - 16.2";</w:t>
      </w:r>
    </w:p>
    <w:p w:rsidR="00C35A9E" w:rsidRDefault="00C35A9E">
      <w:pPr>
        <w:pStyle w:val="ConsPlusNormal"/>
        <w:spacing w:before="220"/>
        <w:ind w:firstLine="540"/>
        <w:jc w:val="both"/>
      </w:pPr>
      <w:r>
        <w:t xml:space="preserve">л) </w:t>
      </w:r>
      <w:hyperlink r:id="rId45">
        <w:r>
          <w:rPr>
            <w:color w:val="0000FF"/>
          </w:rPr>
          <w:t>пункт 20</w:t>
        </w:r>
      </w:hyperlink>
      <w:r>
        <w:t xml:space="preserve"> изложить в следующей редакции:</w:t>
      </w:r>
    </w:p>
    <w:p w:rsidR="00C35A9E" w:rsidRDefault="00C35A9E">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C35A9E" w:rsidRDefault="00C35A9E">
      <w:pPr>
        <w:pStyle w:val="ConsPlusNormal"/>
        <w:spacing w:before="220"/>
        <w:ind w:firstLine="540"/>
        <w:jc w:val="both"/>
      </w:pPr>
      <w:r>
        <w:t xml:space="preserve">м) </w:t>
      </w:r>
      <w:hyperlink r:id="rId46">
        <w:r>
          <w:rPr>
            <w:color w:val="0000FF"/>
          </w:rPr>
          <w:t>дополнить</w:t>
        </w:r>
      </w:hyperlink>
      <w:r>
        <w:t xml:space="preserve"> пунктом 20.1 следующего содержания:</w:t>
      </w:r>
    </w:p>
    <w:p w:rsidR="00C35A9E" w:rsidRDefault="00C35A9E">
      <w:pPr>
        <w:pStyle w:val="ConsPlusNormal"/>
        <w:spacing w:before="22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C35A9E" w:rsidRDefault="00C35A9E">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C35A9E" w:rsidRDefault="00C35A9E">
      <w:pPr>
        <w:pStyle w:val="ConsPlusNormal"/>
        <w:spacing w:before="22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C35A9E" w:rsidRDefault="00C35A9E">
      <w:pPr>
        <w:pStyle w:val="ConsPlusNormal"/>
        <w:spacing w:before="220"/>
        <w:ind w:firstLine="540"/>
        <w:jc w:val="both"/>
      </w:pPr>
      <w:r>
        <w:t xml:space="preserve">н) в </w:t>
      </w:r>
      <w:hyperlink r:id="rId47">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C35A9E" w:rsidRDefault="00C35A9E">
      <w:pPr>
        <w:pStyle w:val="ConsPlusNormal"/>
        <w:spacing w:before="220"/>
        <w:ind w:firstLine="540"/>
        <w:jc w:val="both"/>
      </w:pPr>
      <w:r>
        <w:t xml:space="preserve">4. Утратил силу с 26 июня 2023 года. - </w:t>
      </w:r>
      <w:hyperlink r:id="rId48">
        <w:r>
          <w:rPr>
            <w:color w:val="0000FF"/>
          </w:rPr>
          <w:t>Указ</w:t>
        </w:r>
      </w:hyperlink>
      <w:r>
        <w:t xml:space="preserve"> Президента РФ от 26.06.2023 N 474.</w:t>
      </w:r>
    </w:p>
    <w:p w:rsidR="00C35A9E" w:rsidRDefault="00C35A9E">
      <w:pPr>
        <w:pStyle w:val="ConsPlusNormal"/>
        <w:spacing w:before="220"/>
        <w:ind w:firstLine="540"/>
        <w:jc w:val="both"/>
      </w:pPr>
      <w:r>
        <w:t>5. Руководителям федеральных государственных органов обеспечить:</w:t>
      </w:r>
    </w:p>
    <w:p w:rsidR="00C35A9E" w:rsidRDefault="00C35A9E">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C35A9E" w:rsidRDefault="00C35A9E">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публично-правовых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C35A9E" w:rsidRDefault="00C35A9E">
      <w:pPr>
        <w:pStyle w:val="ConsPlusNormal"/>
        <w:jc w:val="both"/>
      </w:pPr>
      <w:r>
        <w:t xml:space="preserve">(в ред. </w:t>
      </w:r>
      <w:hyperlink r:id="rId49">
        <w:r>
          <w:rPr>
            <w:color w:val="0000FF"/>
          </w:rPr>
          <w:t>Указа</w:t>
        </w:r>
      </w:hyperlink>
      <w:r>
        <w:t xml:space="preserve"> Президента РФ от 25.08.2022 N 574)</w:t>
      </w:r>
    </w:p>
    <w:p w:rsidR="00C35A9E" w:rsidRDefault="00C35A9E">
      <w:pPr>
        <w:pStyle w:val="ConsPlusNormal"/>
        <w:spacing w:before="220"/>
        <w:ind w:firstLine="540"/>
        <w:jc w:val="both"/>
      </w:pPr>
      <w:r>
        <w:t xml:space="preserve">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w:t>
      </w:r>
      <w:r>
        <w:lastRenderedPageBreak/>
        <w:t>предотвращения и урегулирования конфликта интересов.</w:t>
      </w:r>
    </w:p>
    <w:p w:rsidR="00C35A9E" w:rsidRDefault="00C35A9E">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C35A9E" w:rsidRDefault="00C35A9E">
      <w:pPr>
        <w:pStyle w:val="ConsPlusNormal"/>
        <w:spacing w:before="220"/>
        <w:ind w:firstLine="540"/>
        <w:jc w:val="both"/>
      </w:pPr>
      <w:r>
        <w:t>8. Рекомендовать:</w:t>
      </w:r>
    </w:p>
    <w:p w:rsidR="00C35A9E" w:rsidRDefault="00C35A9E">
      <w:pPr>
        <w:pStyle w:val="ConsPlusNormal"/>
        <w:spacing w:before="220"/>
        <w:ind w:firstLine="540"/>
        <w:jc w:val="both"/>
      </w:pPr>
      <w:r>
        <w:t>а) палатам Федерального Собрания Российской Федерации обеспечить соблюдение сенаторами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C35A9E" w:rsidRDefault="00C35A9E">
      <w:pPr>
        <w:pStyle w:val="ConsPlusNormal"/>
        <w:jc w:val="both"/>
      </w:pPr>
      <w:r>
        <w:t xml:space="preserve">(в ред. </w:t>
      </w:r>
      <w:hyperlink r:id="rId50">
        <w:r>
          <w:rPr>
            <w:color w:val="0000FF"/>
          </w:rPr>
          <w:t>Указа</w:t>
        </w:r>
      </w:hyperlink>
      <w:r>
        <w:t xml:space="preserve"> Президента РФ от 25.01.2024 N 71)</w:t>
      </w:r>
    </w:p>
    <w:p w:rsidR="00C35A9E" w:rsidRDefault="00C35A9E">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35A9E" w:rsidRDefault="00C35A9E">
      <w:pPr>
        <w:pStyle w:val="ConsPlusNormal"/>
        <w:spacing w:before="220"/>
        <w:ind w:firstLine="540"/>
        <w:jc w:val="both"/>
      </w:pPr>
      <w:r>
        <w:t>9. Настоящий Указ вступает в силу со дня его подписания.</w:t>
      </w:r>
    </w:p>
    <w:p w:rsidR="00C35A9E" w:rsidRDefault="00C35A9E">
      <w:pPr>
        <w:pStyle w:val="ConsPlusNormal"/>
        <w:jc w:val="both"/>
      </w:pPr>
    </w:p>
    <w:p w:rsidR="00C35A9E" w:rsidRDefault="00C35A9E">
      <w:pPr>
        <w:pStyle w:val="ConsPlusNormal"/>
        <w:jc w:val="right"/>
      </w:pPr>
      <w:r>
        <w:t>Президент</w:t>
      </w:r>
    </w:p>
    <w:p w:rsidR="00C35A9E" w:rsidRDefault="00C35A9E">
      <w:pPr>
        <w:pStyle w:val="ConsPlusNormal"/>
        <w:jc w:val="right"/>
      </w:pPr>
      <w:r>
        <w:t>Российской Федерации</w:t>
      </w:r>
    </w:p>
    <w:p w:rsidR="00C35A9E" w:rsidRDefault="00C35A9E">
      <w:pPr>
        <w:pStyle w:val="ConsPlusNormal"/>
        <w:jc w:val="right"/>
      </w:pPr>
      <w:r>
        <w:t>В.ПУТИН</w:t>
      </w:r>
    </w:p>
    <w:p w:rsidR="00C35A9E" w:rsidRDefault="00C35A9E">
      <w:pPr>
        <w:pStyle w:val="ConsPlusNormal"/>
      </w:pPr>
      <w:r>
        <w:t>Москва, Кремль</w:t>
      </w:r>
    </w:p>
    <w:p w:rsidR="00C35A9E" w:rsidRDefault="00C35A9E">
      <w:pPr>
        <w:pStyle w:val="ConsPlusNormal"/>
        <w:spacing w:before="220"/>
      </w:pPr>
      <w:r>
        <w:t>22 декабря 2015 года</w:t>
      </w:r>
    </w:p>
    <w:p w:rsidR="00C35A9E" w:rsidRDefault="00C35A9E">
      <w:pPr>
        <w:pStyle w:val="ConsPlusNormal"/>
        <w:spacing w:before="220"/>
      </w:pPr>
      <w:r>
        <w:t>N 650</w:t>
      </w: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right"/>
        <w:outlineLvl w:val="0"/>
      </w:pPr>
      <w:r>
        <w:t>Утверждено</w:t>
      </w:r>
    </w:p>
    <w:p w:rsidR="00C35A9E" w:rsidRDefault="00C35A9E">
      <w:pPr>
        <w:pStyle w:val="ConsPlusNormal"/>
        <w:jc w:val="right"/>
      </w:pPr>
      <w:r>
        <w:t>Указом Президента</w:t>
      </w:r>
    </w:p>
    <w:p w:rsidR="00C35A9E" w:rsidRDefault="00C35A9E">
      <w:pPr>
        <w:pStyle w:val="ConsPlusNormal"/>
        <w:jc w:val="right"/>
      </w:pPr>
      <w:r>
        <w:t>Российской Федерации</w:t>
      </w:r>
    </w:p>
    <w:p w:rsidR="00C35A9E" w:rsidRDefault="00C35A9E">
      <w:pPr>
        <w:pStyle w:val="ConsPlusNormal"/>
        <w:jc w:val="right"/>
      </w:pPr>
      <w:r>
        <w:t>от 22 декабря 2015 г. N 650</w:t>
      </w:r>
    </w:p>
    <w:p w:rsidR="00C35A9E" w:rsidRDefault="00C35A9E">
      <w:pPr>
        <w:pStyle w:val="ConsPlusNormal"/>
        <w:jc w:val="both"/>
      </w:pPr>
    </w:p>
    <w:p w:rsidR="00C35A9E" w:rsidRDefault="00C35A9E">
      <w:pPr>
        <w:pStyle w:val="ConsPlusTitle"/>
        <w:jc w:val="center"/>
      </w:pPr>
      <w:bookmarkStart w:id="0" w:name="P125"/>
      <w:bookmarkEnd w:id="0"/>
      <w:r>
        <w:t>ПОЛОЖЕНИЕ</w:t>
      </w:r>
    </w:p>
    <w:p w:rsidR="00C35A9E" w:rsidRDefault="00C35A9E">
      <w:pPr>
        <w:pStyle w:val="ConsPlusTitle"/>
        <w:jc w:val="center"/>
      </w:pPr>
      <w:r>
        <w:t>О ПОРЯДКЕ СООБЩЕНИЯ ЛИЦАМИ, ЗАМЕЩАЮЩИМИ ОТДЕЛЬНЫЕ</w:t>
      </w:r>
    </w:p>
    <w:p w:rsidR="00C35A9E" w:rsidRDefault="00C35A9E">
      <w:pPr>
        <w:pStyle w:val="ConsPlusTitle"/>
        <w:jc w:val="center"/>
      </w:pPr>
      <w:r>
        <w:t>ГОСУДАРСТВЕННЫЕ ДОЛЖНОСТИ РОССИЙСКОЙ ФЕДЕРАЦИИ, ДОЛЖНОСТИ</w:t>
      </w:r>
    </w:p>
    <w:p w:rsidR="00C35A9E" w:rsidRDefault="00C35A9E">
      <w:pPr>
        <w:pStyle w:val="ConsPlusTitle"/>
        <w:jc w:val="center"/>
      </w:pPr>
      <w:r>
        <w:t>ФЕДЕРАЛЬНОЙ ГОСУДАРСТВЕННОЙ СЛУЖБЫ, И ИНЫМИ ЛИЦАМИ</w:t>
      </w:r>
    </w:p>
    <w:p w:rsidR="00C35A9E" w:rsidRDefault="00C35A9E">
      <w:pPr>
        <w:pStyle w:val="ConsPlusTitle"/>
        <w:jc w:val="center"/>
      </w:pPr>
      <w:r>
        <w:t>О ВОЗНИКНОВЕНИИ ЛИЧНОЙ ЗАИНТЕРЕСОВАННОСТИ ПРИ ИСПОЛНЕНИИ</w:t>
      </w:r>
    </w:p>
    <w:p w:rsidR="00C35A9E" w:rsidRDefault="00C35A9E">
      <w:pPr>
        <w:pStyle w:val="ConsPlusTitle"/>
        <w:jc w:val="center"/>
      </w:pPr>
      <w:r>
        <w:t>ДОЛЖНОСТНЫХ ОБЯЗАННОСТЕЙ, КОТОРАЯ ПРИВОДИТ ИЛИ МОЖЕТ</w:t>
      </w:r>
    </w:p>
    <w:p w:rsidR="00C35A9E" w:rsidRDefault="00C35A9E">
      <w:pPr>
        <w:pStyle w:val="ConsPlusTitle"/>
        <w:jc w:val="center"/>
      </w:pPr>
      <w:r>
        <w:t>ПРИВЕСТИ К КОНФЛИКТУ ИНТЕРЕСОВ</w:t>
      </w:r>
    </w:p>
    <w:p w:rsidR="00C35A9E" w:rsidRDefault="00C35A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5A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9E" w:rsidRDefault="00C35A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A9E" w:rsidRDefault="00C35A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A9E" w:rsidRDefault="00C35A9E">
            <w:pPr>
              <w:pStyle w:val="ConsPlusNormal"/>
              <w:jc w:val="center"/>
            </w:pPr>
            <w:r>
              <w:rPr>
                <w:color w:val="392C69"/>
              </w:rPr>
              <w:t>Список изменяющих документов</w:t>
            </w:r>
          </w:p>
          <w:p w:rsidR="00C35A9E" w:rsidRDefault="00C35A9E">
            <w:pPr>
              <w:pStyle w:val="ConsPlusNormal"/>
              <w:jc w:val="center"/>
            </w:pPr>
            <w:r>
              <w:rPr>
                <w:color w:val="392C69"/>
              </w:rPr>
              <w:t xml:space="preserve">(в ред. Указов Президента РФ от 25.04.2022 </w:t>
            </w:r>
            <w:hyperlink r:id="rId51">
              <w:r>
                <w:rPr>
                  <w:color w:val="0000FF"/>
                </w:rPr>
                <w:t>N 232</w:t>
              </w:r>
            </w:hyperlink>
            <w:r>
              <w:rPr>
                <w:color w:val="392C69"/>
              </w:rPr>
              <w:t>,</w:t>
            </w:r>
          </w:p>
          <w:p w:rsidR="00C35A9E" w:rsidRDefault="00C35A9E">
            <w:pPr>
              <w:pStyle w:val="ConsPlusNormal"/>
              <w:jc w:val="center"/>
            </w:pPr>
            <w:r>
              <w:rPr>
                <w:color w:val="392C69"/>
              </w:rPr>
              <w:lastRenderedPageBreak/>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C35A9E" w:rsidRDefault="00C35A9E">
            <w:pPr>
              <w:pStyle w:val="ConsPlusNormal"/>
              <w:jc w:val="center"/>
            </w:pPr>
            <w:r>
              <w:rPr>
                <w:color w:val="392C69"/>
              </w:rPr>
              <w:t xml:space="preserve">от 26.10.2023 </w:t>
            </w:r>
            <w:hyperlink r:id="rId55">
              <w:r>
                <w:rPr>
                  <w:color w:val="0000FF"/>
                </w:rPr>
                <w:t>N 811</w:t>
              </w:r>
            </w:hyperlink>
            <w:r>
              <w:rPr>
                <w:color w:val="392C69"/>
              </w:rPr>
              <w:t xml:space="preserve">, от 05.08.2024 </w:t>
            </w:r>
            <w:hyperlink r:id="rId56">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9E" w:rsidRDefault="00C35A9E">
            <w:pPr>
              <w:pStyle w:val="ConsPlusNormal"/>
            </w:pPr>
          </w:p>
        </w:tc>
      </w:tr>
    </w:tbl>
    <w:p w:rsidR="00C35A9E" w:rsidRDefault="00C35A9E">
      <w:pPr>
        <w:pStyle w:val="ConsPlusNormal"/>
        <w:jc w:val="both"/>
      </w:pPr>
    </w:p>
    <w:p w:rsidR="00C35A9E" w:rsidRDefault="00C35A9E">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35A9E" w:rsidRDefault="00C35A9E">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40">
        <w:r>
          <w:rPr>
            <w:color w:val="0000FF"/>
          </w:rPr>
          <w:t>пунктах 3</w:t>
        </w:r>
      </w:hyperlink>
      <w:r>
        <w:t xml:space="preserve"> - </w:t>
      </w:r>
      <w:hyperlink w:anchor="P145">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C35A9E" w:rsidRDefault="00C35A9E">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C35A9E" w:rsidRDefault="00C35A9E">
      <w:pPr>
        <w:pStyle w:val="ConsPlusNormal"/>
        <w:spacing w:before="220"/>
        <w:ind w:firstLine="540"/>
        <w:jc w:val="both"/>
      </w:pPr>
      <w:bookmarkStart w:id="1" w:name="P140"/>
      <w:bookmarkEnd w:id="1"/>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lastRenderedPageBreak/>
        <w:t xml:space="preserve">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92">
        <w:r>
          <w:rPr>
            <w:color w:val="0000FF"/>
          </w:rPr>
          <w:t>приложению N 1</w:t>
        </w:r>
      </w:hyperlink>
      <w:r>
        <w:t>.</w:t>
      </w:r>
    </w:p>
    <w:p w:rsidR="00C35A9E" w:rsidRDefault="00C35A9E">
      <w:pPr>
        <w:pStyle w:val="ConsPlusNormal"/>
        <w:jc w:val="both"/>
      </w:pPr>
      <w:r>
        <w:t xml:space="preserve">(в ред. Указов Президента РФ от 27.06.2022 </w:t>
      </w:r>
      <w:hyperlink r:id="rId57">
        <w:r>
          <w:rPr>
            <w:color w:val="0000FF"/>
          </w:rPr>
          <w:t>N 404</w:t>
        </w:r>
      </w:hyperlink>
      <w:r>
        <w:t xml:space="preserve">, от 25.08.2022 </w:t>
      </w:r>
      <w:hyperlink r:id="rId58">
        <w:r>
          <w:rPr>
            <w:color w:val="0000FF"/>
          </w:rPr>
          <w:t>N 574</w:t>
        </w:r>
      </w:hyperlink>
      <w:r>
        <w:t xml:space="preserve">, от 26.10.2023 </w:t>
      </w:r>
      <w:hyperlink r:id="rId59">
        <w:r>
          <w:rPr>
            <w:color w:val="0000FF"/>
          </w:rPr>
          <w:t>N 811</w:t>
        </w:r>
      </w:hyperlink>
      <w:r>
        <w:t>)</w:t>
      </w:r>
    </w:p>
    <w:p w:rsidR="00C35A9E" w:rsidRDefault="00C35A9E">
      <w:pPr>
        <w:pStyle w:val="ConsPlusNormal"/>
        <w:spacing w:before="22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43">
        <w:r>
          <w:rPr>
            <w:color w:val="0000FF"/>
          </w:rPr>
          <w:t>приложению N 2</w:t>
        </w:r>
      </w:hyperlink>
      <w:r>
        <w:t>.</w:t>
      </w:r>
    </w:p>
    <w:p w:rsidR="00C35A9E" w:rsidRDefault="00C35A9E">
      <w:pPr>
        <w:pStyle w:val="ConsPlusNormal"/>
        <w:jc w:val="both"/>
      </w:pPr>
      <w:r>
        <w:t xml:space="preserve">(в ред. Указов Президента РФ от 25.08.2022 </w:t>
      </w:r>
      <w:hyperlink r:id="rId60">
        <w:r>
          <w:rPr>
            <w:color w:val="0000FF"/>
          </w:rPr>
          <w:t>N 574</w:t>
        </w:r>
      </w:hyperlink>
      <w:r>
        <w:t xml:space="preserve">, от 05.08.2024 </w:t>
      </w:r>
      <w:hyperlink r:id="rId61">
        <w:r>
          <w:rPr>
            <w:color w:val="0000FF"/>
          </w:rPr>
          <w:t>N 666</w:t>
        </w:r>
      </w:hyperlink>
      <w:r>
        <w:t>)</w:t>
      </w:r>
    </w:p>
    <w:p w:rsidR="00C35A9E" w:rsidRDefault="00C35A9E">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94">
        <w:r>
          <w:rPr>
            <w:color w:val="0000FF"/>
          </w:rPr>
          <w:t>приложению N 3</w:t>
        </w:r>
      </w:hyperlink>
      <w:r>
        <w:t>.</w:t>
      </w:r>
    </w:p>
    <w:p w:rsidR="00C35A9E" w:rsidRDefault="00C35A9E">
      <w:pPr>
        <w:pStyle w:val="ConsPlusNormal"/>
        <w:spacing w:before="220"/>
        <w:ind w:firstLine="540"/>
        <w:jc w:val="both"/>
      </w:pPr>
      <w:bookmarkStart w:id="2" w:name="P145"/>
      <w:bookmarkEnd w:id="2"/>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53">
        <w:r>
          <w:rPr>
            <w:color w:val="0000FF"/>
          </w:rPr>
          <w:t>приложению N 4</w:t>
        </w:r>
      </w:hyperlink>
      <w:r>
        <w:t>.</w:t>
      </w:r>
    </w:p>
    <w:p w:rsidR="00C35A9E" w:rsidRDefault="00C35A9E">
      <w:pPr>
        <w:pStyle w:val="ConsPlusNormal"/>
        <w:jc w:val="both"/>
      </w:pPr>
      <w:r>
        <w:t xml:space="preserve">(в ред. </w:t>
      </w:r>
      <w:hyperlink r:id="rId62">
        <w:r>
          <w:rPr>
            <w:color w:val="0000FF"/>
          </w:rPr>
          <w:t>Указа</w:t>
        </w:r>
      </w:hyperlink>
      <w:r>
        <w:t xml:space="preserve"> Президента РФ от 26.06.2023 N 474)</w:t>
      </w:r>
    </w:p>
    <w:p w:rsidR="00C35A9E" w:rsidRDefault="00C35A9E">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C35A9E" w:rsidRDefault="00C35A9E">
      <w:pPr>
        <w:pStyle w:val="ConsPlusNormal"/>
        <w:spacing w:before="220"/>
        <w:ind w:firstLine="540"/>
        <w:jc w:val="both"/>
      </w:pPr>
      <w:bookmarkStart w:id="3" w:name="P148"/>
      <w:bookmarkEnd w:id="3"/>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C35A9E" w:rsidRDefault="00C35A9E">
      <w:pPr>
        <w:pStyle w:val="ConsPlusNormal"/>
        <w:spacing w:before="220"/>
        <w:ind w:firstLine="540"/>
        <w:jc w:val="both"/>
      </w:pPr>
      <w:bookmarkStart w:id="4" w:name="P149"/>
      <w:bookmarkEnd w:id="4"/>
      <w:r>
        <w:t xml:space="preserve">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w:t>
      </w:r>
      <w:r>
        <w:lastRenderedPageBreak/>
        <w:t>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C35A9E" w:rsidRDefault="00C35A9E">
      <w:pPr>
        <w:pStyle w:val="ConsPlusNormal"/>
        <w:jc w:val="both"/>
      </w:pPr>
      <w:r>
        <w:t xml:space="preserve">(в ред. </w:t>
      </w:r>
      <w:hyperlink r:id="rId63">
        <w:r>
          <w:rPr>
            <w:color w:val="0000FF"/>
          </w:rPr>
          <w:t>Указа</w:t>
        </w:r>
      </w:hyperlink>
      <w:r>
        <w:t xml:space="preserve"> Президента РФ от 25.08.2022 N 574)</w:t>
      </w:r>
    </w:p>
    <w:p w:rsidR="00C35A9E" w:rsidRDefault="00C35A9E">
      <w:pPr>
        <w:pStyle w:val="ConsPlusNormal"/>
        <w:spacing w:before="220"/>
        <w:ind w:firstLine="540"/>
        <w:jc w:val="both"/>
      </w:pPr>
      <w:bookmarkStart w:id="5" w:name="P151"/>
      <w:bookmarkEnd w:id="5"/>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48">
        <w:r>
          <w:rPr>
            <w:color w:val="0000FF"/>
          </w:rPr>
          <w:t>пунктами 8</w:t>
        </w:r>
      </w:hyperlink>
      <w:r>
        <w:t xml:space="preserve"> и </w:t>
      </w:r>
      <w:hyperlink w:anchor="P149">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C35A9E" w:rsidRDefault="00C35A9E">
      <w:pPr>
        <w:pStyle w:val="ConsPlusNormal"/>
        <w:spacing w:before="220"/>
        <w:ind w:firstLine="540"/>
        <w:jc w:val="both"/>
      </w:pPr>
      <w:bookmarkStart w:id="6" w:name="P152"/>
      <w:bookmarkEnd w:id="6"/>
      <w:r>
        <w:t xml:space="preserve">11. Уведомления, по которым принято решение в соответствии с </w:t>
      </w:r>
      <w:hyperlink w:anchor="P15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C35A9E" w:rsidRDefault="00C35A9E">
      <w:pPr>
        <w:pStyle w:val="ConsPlusNormal"/>
        <w:jc w:val="both"/>
      </w:pPr>
      <w:r>
        <w:t xml:space="preserve">(в ред. </w:t>
      </w:r>
      <w:hyperlink r:id="rId64">
        <w:r>
          <w:rPr>
            <w:color w:val="0000FF"/>
          </w:rPr>
          <w:t>Указа</w:t>
        </w:r>
      </w:hyperlink>
      <w:r>
        <w:t xml:space="preserve"> Президента РФ от 26.06.2023 N 474)</w:t>
      </w:r>
    </w:p>
    <w:p w:rsidR="00C35A9E" w:rsidRDefault="00C35A9E">
      <w:pPr>
        <w:pStyle w:val="ConsPlusNormal"/>
        <w:spacing w:before="220"/>
        <w:ind w:firstLine="540"/>
        <w:jc w:val="both"/>
      </w:pPr>
      <w:bookmarkStart w:id="7" w:name="P154"/>
      <w:bookmarkEnd w:id="7"/>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"Сириус", контрольно-счетную палату федеральной территории "Сириус"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C35A9E" w:rsidRDefault="00C35A9E">
      <w:pPr>
        <w:pStyle w:val="ConsPlusNormal"/>
        <w:jc w:val="both"/>
      </w:pPr>
      <w:r>
        <w:t xml:space="preserve">(в ред. Указов Президента РФ от 25.04.2022 </w:t>
      </w:r>
      <w:hyperlink r:id="rId65">
        <w:r>
          <w:rPr>
            <w:color w:val="0000FF"/>
          </w:rPr>
          <w:t>N 232</w:t>
        </w:r>
      </w:hyperlink>
      <w:r>
        <w:t xml:space="preserve">, от 27.06.2022 </w:t>
      </w:r>
      <w:hyperlink r:id="rId66">
        <w:r>
          <w:rPr>
            <w:color w:val="0000FF"/>
          </w:rPr>
          <w:t>N 404</w:t>
        </w:r>
      </w:hyperlink>
      <w:r>
        <w:t xml:space="preserve">, от 26.10.2023 </w:t>
      </w:r>
      <w:hyperlink r:id="rId67">
        <w:r>
          <w:rPr>
            <w:color w:val="0000FF"/>
          </w:rPr>
          <w:t>N 811</w:t>
        </w:r>
      </w:hyperlink>
      <w:r>
        <w:t>)</w:t>
      </w:r>
    </w:p>
    <w:p w:rsidR="00C35A9E" w:rsidRDefault="00C35A9E">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52">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C35A9E" w:rsidRDefault="00C35A9E">
      <w:pPr>
        <w:pStyle w:val="ConsPlusNormal"/>
        <w:spacing w:before="220"/>
        <w:ind w:firstLine="540"/>
        <w:jc w:val="both"/>
      </w:pPr>
      <w:r>
        <w:t xml:space="preserve">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w:t>
      </w:r>
      <w:r>
        <w:lastRenderedPageBreak/>
        <w:t>Правительства Российской Федерации или подразделение Министерства иностранных дел Российской Федерации.</w:t>
      </w:r>
    </w:p>
    <w:p w:rsidR="00C35A9E" w:rsidRDefault="00C35A9E">
      <w:pPr>
        <w:pStyle w:val="ConsPlusNormal"/>
        <w:spacing w:before="220"/>
        <w:ind w:firstLine="540"/>
        <w:jc w:val="both"/>
      </w:pPr>
      <w:r>
        <w:t xml:space="preserve">В случае направления запросов, указанных в </w:t>
      </w:r>
      <w:hyperlink w:anchor="P154">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C35A9E" w:rsidRDefault="00C35A9E">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C35A9E" w:rsidRDefault="00C35A9E">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C35A9E" w:rsidRDefault="00C35A9E">
      <w:pPr>
        <w:pStyle w:val="ConsPlusNormal"/>
        <w:spacing w:before="220"/>
        <w:ind w:firstLine="540"/>
        <w:jc w:val="both"/>
      </w:pPr>
      <w:bookmarkStart w:id="8" w:name="P161"/>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C35A9E" w:rsidRDefault="00C35A9E">
      <w:pPr>
        <w:pStyle w:val="ConsPlusNormal"/>
        <w:spacing w:before="220"/>
        <w:ind w:firstLine="540"/>
        <w:jc w:val="both"/>
      </w:pPr>
      <w:bookmarkStart w:id="9" w:name="P162"/>
      <w:bookmarkEnd w:id="9"/>
      <w:r>
        <w:t>в) признать, что лицом, направившим уведомление, не соблюдались требования об урегулировании конфликта интересов.</w:t>
      </w:r>
    </w:p>
    <w:p w:rsidR="00C35A9E" w:rsidRDefault="00C35A9E">
      <w:pPr>
        <w:pStyle w:val="ConsPlusNormal"/>
        <w:spacing w:before="220"/>
        <w:ind w:firstLine="540"/>
        <w:jc w:val="both"/>
      </w:pPr>
      <w:r>
        <w:t xml:space="preserve">14. В случае принятия решения, предусмотренного </w:t>
      </w:r>
      <w:hyperlink w:anchor="P16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C35A9E" w:rsidRDefault="00C35A9E">
      <w:pPr>
        <w:pStyle w:val="ConsPlusNormal"/>
        <w:spacing w:before="220"/>
        <w:ind w:firstLine="540"/>
        <w:jc w:val="both"/>
      </w:pPr>
      <w:r>
        <w:t xml:space="preserve">15. В случае принятия решений, предусмотренных </w:t>
      </w:r>
      <w:hyperlink w:anchor="P161">
        <w:r>
          <w:rPr>
            <w:color w:val="0000FF"/>
          </w:rPr>
          <w:t>подпунктами "б"</w:t>
        </w:r>
      </w:hyperlink>
      <w:r>
        <w:t xml:space="preserve"> и </w:t>
      </w:r>
      <w:hyperlink w:anchor="P162">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C35A9E" w:rsidRDefault="00C35A9E">
      <w:pPr>
        <w:pStyle w:val="ConsPlusNormal"/>
        <w:spacing w:before="220"/>
        <w:ind w:firstLine="540"/>
        <w:jc w:val="both"/>
      </w:pPr>
      <w:r>
        <w:t xml:space="preserve">16. Президиум Совета рассматривает уведомления и принимает по ним решения в порядке, установленном </w:t>
      </w:r>
      <w:hyperlink r:id="rId68">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right"/>
        <w:outlineLvl w:val="1"/>
      </w:pPr>
      <w:r>
        <w:t>Приложение N 1</w:t>
      </w:r>
    </w:p>
    <w:p w:rsidR="00C35A9E" w:rsidRDefault="00C35A9E">
      <w:pPr>
        <w:pStyle w:val="ConsPlusNormal"/>
        <w:jc w:val="right"/>
      </w:pPr>
      <w:r>
        <w:t>к Положению о порядке сообщения</w:t>
      </w:r>
    </w:p>
    <w:p w:rsidR="00C35A9E" w:rsidRDefault="00C35A9E">
      <w:pPr>
        <w:pStyle w:val="ConsPlusNormal"/>
        <w:jc w:val="right"/>
      </w:pPr>
      <w:r>
        <w:lastRenderedPageBreak/>
        <w:t>лицами, замещающими отдельные</w:t>
      </w:r>
    </w:p>
    <w:p w:rsidR="00C35A9E" w:rsidRDefault="00C35A9E">
      <w:pPr>
        <w:pStyle w:val="ConsPlusNormal"/>
        <w:jc w:val="right"/>
      </w:pPr>
      <w:r>
        <w:t>государственные должности</w:t>
      </w:r>
    </w:p>
    <w:p w:rsidR="00C35A9E" w:rsidRDefault="00C35A9E">
      <w:pPr>
        <w:pStyle w:val="ConsPlusNormal"/>
        <w:jc w:val="right"/>
      </w:pPr>
      <w:r>
        <w:t>Российской Федерации, должности</w:t>
      </w:r>
    </w:p>
    <w:p w:rsidR="00C35A9E" w:rsidRDefault="00C35A9E">
      <w:pPr>
        <w:pStyle w:val="ConsPlusNormal"/>
        <w:jc w:val="right"/>
      </w:pPr>
      <w:r>
        <w:t>федеральной государственной службы,</w:t>
      </w:r>
    </w:p>
    <w:p w:rsidR="00C35A9E" w:rsidRDefault="00C35A9E">
      <w:pPr>
        <w:pStyle w:val="ConsPlusNormal"/>
        <w:jc w:val="right"/>
      </w:pPr>
      <w:r>
        <w:t>и иными лицами о возникновении</w:t>
      </w:r>
    </w:p>
    <w:p w:rsidR="00C35A9E" w:rsidRDefault="00C35A9E">
      <w:pPr>
        <w:pStyle w:val="ConsPlusNormal"/>
        <w:jc w:val="right"/>
      </w:pPr>
      <w:r>
        <w:t>личной заинтересованности</w:t>
      </w:r>
    </w:p>
    <w:p w:rsidR="00C35A9E" w:rsidRDefault="00C35A9E">
      <w:pPr>
        <w:pStyle w:val="ConsPlusNormal"/>
        <w:jc w:val="right"/>
      </w:pPr>
      <w:r>
        <w:t>при исполнении должностных</w:t>
      </w:r>
    </w:p>
    <w:p w:rsidR="00C35A9E" w:rsidRDefault="00C35A9E">
      <w:pPr>
        <w:pStyle w:val="ConsPlusNormal"/>
        <w:jc w:val="right"/>
      </w:pPr>
      <w:r>
        <w:t>обязанностей, которая приводит</w:t>
      </w:r>
    </w:p>
    <w:p w:rsidR="00C35A9E" w:rsidRDefault="00C35A9E">
      <w:pPr>
        <w:pStyle w:val="ConsPlusNormal"/>
        <w:jc w:val="right"/>
      </w:pPr>
      <w:r>
        <w:t>или может привести</w:t>
      </w:r>
    </w:p>
    <w:p w:rsidR="00C35A9E" w:rsidRDefault="00C35A9E">
      <w:pPr>
        <w:pStyle w:val="ConsPlusNormal"/>
        <w:jc w:val="right"/>
      </w:pPr>
      <w:r>
        <w:t>к конфликту интересов</w:t>
      </w:r>
    </w:p>
    <w:p w:rsidR="00C35A9E" w:rsidRDefault="00C35A9E">
      <w:pPr>
        <w:pStyle w:val="ConsPlusNormal"/>
        <w:jc w:val="both"/>
      </w:pPr>
    </w:p>
    <w:p w:rsidR="00C35A9E" w:rsidRDefault="00C35A9E">
      <w:pPr>
        <w:pStyle w:val="ConsPlusNonformat"/>
        <w:jc w:val="both"/>
      </w:pPr>
      <w:r>
        <w:t>________________________________</w:t>
      </w:r>
    </w:p>
    <w:p w:rsidR="00C35A9E" w:rsidRDefault="00C35A9E">
      <w:pPr>
        <w:pStyle w:val="ConsPlusNonformat"/>
        <w:jc w:val="both"/>
      </w:pPr>
      <w:r>
        <w:t xml:space="preserve">    (отметка об ознакомлении)</w:t>
      </w:r>
    </w:p>
    <w:p w:rsidR="00C35A9E" w:rsidRDefault="00C35A9E">
      <w:pPr>
        <w:pStyle w:val="ConsPlusNonformat"/>
        <w:jc w:val="both"/>
      </w:pPr>
    </w:p>
    <w:p w:rsidR="00C35A9E" w:rsidRDefault="00C35A9E">
      <w:pPr>
        <w:pStyle w:val="ConsPlusNonformat"/>
        <w:jc w:val="both"/>
      </w:pPr>
      <w:r>
        <w:t xml:space="preserve">                                            Президенту Российской Федерации</w:t>
      </w:r>
    </w:p>
    <w:p w:rsidR="00C35A9E" w:rsidRDefault="00C35A9E">
      <w:pPr>
        <w:pStyle w:val="ConsPlusNonformat"/>
        <w:jc w:val="both"/>
      </w:pPr>
      <w:r>
        <w:t xml:space="preserve">                                            от ____________________________</w:t>
      </w:r>
    </w:p>
    <w:p w:rsidR="00C35A9E" w:rsidRDefault="00C35A9E">
      <w:pPr>
        <w:pStyle w:val="ConsPlusNonformat"/>
        <w:jc w:val="both"/>
      </w:pPr>
      <w:r>
        <w:t xml:space="preserve">                                            _______________________________</w:t>
      </w:r>
    </w:p>
    <w:p w:rsidR="00C35A9E" w:rsidRDefault="00C35A9E">
      <w:pPr>
        <w:pStyle w:val="ConsPlusNonformat"/>
        <w:jc w:val="both"/>
      </w:pPr>
      <w:r>
        <w:t xml:space="preserve">                                             (Ф.И.О., замещаемая должность)</w:t>
      </w:r>
    </w:p>
    <w:p w:rsidR="00C35A9E" w:rsidRDefault="00C35A9E">
      <w:pPr>
        <w:pStyle w:val="ConsPlusNonformat"/>
        <w:jc w:val="both"/>
      </w:pPr>
    </w:p>
    <w:p w:rsidR="00C35A9E" w:rsidRDefault="00C35A9E">
      <w:pPr>
        <w:pStyle w:val="ConsPlusNonformat"/>
        <w:jc w:val="both"/>
      </w:pPr>
      <w:bookmarkStart w:id="10" w:name="P192"/>
      <w:bookmarkEnd w:id="10"/>
      <w:r>
        <w:t xml:space="preserve">                                УВЕДОМЛЕНИЕ</w:t>
      </w:r>
    </w:p>
    <w:p w:rsidR="00C35A9E" w:rsidRDefault="00C35A9E">
      <w:pPr>
        <w:pStyle w:val="ConsPlusNonformat"/>
        <w:jc w:val="both"/>
      </w:pPr>
      <w:r>
        <w:t xml:space="preserve">         о возникновении личной заинтересованности при исполнении</w:t>
      </w:r>
    </w:p>
    <w:p w:rsidR="00C35A9E" w:rsidRDefault="00C35A9E">
      <w:pPr>
        <w:pStyle w:val="ConsPlusNonformat"/>
        <w:jc w:val="both"/>
      </w:pPr>
      <w:r>
        <w:t xml:space="preserve">                должностных обязанностей, которая приводит</w:t>
      </w:r>
    </w:p>
    <w:p w:rsidR="00C35A9E" w:rsidRDefault="00C35A9E">
      <w:pPr>
        <w:pStyle w:val="ConsPlusNonformat"/>
        <w:jc w:val="both"/>
      </w:pPr>
      <w:r>
        <w:t xml:space="preserve">                 или может привести к конфликту интересов</w:t>
      </w:r>
    </w:p>
    <w:p w:rsidR="00C35A9E" w:rsidRDefault="00C35A9E">
      <w:pPr>
        <w:pStyle w:val="ConsPlusNonformat"/>
        <w:jc w:val="both"/>
      </w:pPr>
    </w:p>
    <w:p w:rsidR="00C35A9E" w:rsidRDefault="00C35A9E">
      <w:pPr>
        <w:pStyle w:val="ConsPlusNonformat"/>
        <w:jc w:val="both"/>
      </w:pPr>
      <w:r>
        <w:t xml:space="preserve">    Сообщаю о возникновении у меня личной заинтересованности при исполнении</w:t>
      </w:r>
    </w:p>
    <w:p w:rsidR="00C35A9E" w:rsidRDefault="00C35A9E">
      <w:pPr>
        <w:pStyle w:val="ConsPlusNonformat"/>
        <w:jc w:val="both"/>
      </w:pPr>
      <w:proofErr w:type="gramStart"/>
      <w:r>
        <w:t>должностных  обязанностей</w:t>
      </w:r>
      <w:proofErr w:type="gramEnd"/>
      <w:r>
        <w:t>,  которая приводит или может привести к конфликту</w:t>
      </w:r>
    </w:p>
    <w:p w:rsidR="00C35A9E" w:rsidRDefault="00C35A9E">
      <w:pPr>
        <w:pStyle w:val="ConsPlusNonformat"/>
        <w:jc w:val="both"/>
      </w:pPr>
      <w:r>
        <w:t>интересов (нужное подчеркнуть).</w:t>
      </w:r>
    </w:p>
    <w:p w:rsidR="00C35A9E" w:rsidRDefault="00C35A9E">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C35A9E" w:rsidRDefault="00C35A9E">
      <w:pPr>
        <w:pStyle w:val="ConsPlusNonformat"/>
        <w:jc w:val="both"/>
      </w:pPr>
      <w:r>
        <w:t>заинтересованности: _______________________________________________________</w:t>
      </w:r>
    </w:p>
    <w:p w:rsidR="00C35A9E" w:rsidRDefault="00C35A9E">
      <w:pPr>
        <w:pStyle w:val="ConsPlusNonformat"/>
        <w:jc w:val="both"/>
      </w:pPr>
      <w:r>
        <w:t>___________________________________________________________________________</w:t>
      </w:r>
    </w:p>
    <w:p w:rsidR="00C35A9E" w:rsidRDefault="00C35A9E">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C35A9E" w:rsidRDefault="00C35A9E">
      <w:pPr>
        <w:pStyle w:val="ConsPlusNonformat"/>
        <w:jc w:val="both"/>
      </w:pPr>
      <w:r>
        <w:t>повлиять личная заинтересованность: _______________________________________</w:t>
      </w:r>
    </w:p>
    <w:p w:rsidR="00C35A9E" w:rsidRDefault="00C35A9E">
      <w:pPr>
        <w:pStyle w:val="ConsPlusNonformat"/>
        <w:jc w:val="both"/>
      </w:pPr>
      <w:r>
        <w:t>___________________________________________________________________________</w:t>
      </w:r>
    </w:p>
    <w:p w:rsidR="00C35A9E" w:rsidRDefault="00C35A9E">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C35A9E" w:rsidRDefault="00C35A9E">
      <w:pPr>
        <w:pStyle w:val="ConsPlusNonformat"/>
        <w:jc w:val="both"/>
      </w:pPr>
      <w:r>
        <w:t>интересов: ________________________________________________________________</w:t>
      </w:r>
    </w:p>
    <w:p w:rsidR="00C35A9E" w:rsidRDefault="00C35A9E">
      <w:pPr>
        <w:pStyle w:val="ConsPlusNonformat"/>
        <w:jc w:val="both"/>
      </w:pPr>
      <w:r>
        <w:t>___________________________________________________________________________</w:t>
      </w:r>
    </w:p>
    <w:p w:rsidR="00C35A9E" w:rsidRDefault="00C35A9E">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rsidR="00C35A9E" w:rsidRDefault="00C35A9E">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rsidR="00C35A9E" w:rsidRDefault="00C35A9E">
      <w:pPr>
        <w:pStyle w:val="ConsPlusNonformat"/>
        <w:jc w:val="both"/>
      </w:pPr>
      <w:r>
        <w:t>коррупции при рассмотрении настоящего уведомления (нужное подчеркнуть).</w:t>
      </w:r>
    </w:p>
    <w:p w:rsidR="00C35A9E" w:rsidRDefault="00C35A9E">
      <w:pPr>
        <w:pStyle w:val="ConsPlusNonformat"/>
        <w:jc w:val="both"/>
      </w:pPr>
    </w:p>
    <w:p w:rsidR="00C35A9E" w:rsidRDefault="00C35A9E">
      <w:pPr>
        <w:pStyle w:val="ConsPlusNonformat"/>
        <w:jc w:val="both"/>
      </w:pPr>
      <w:r>
        <w:t>"__" ___________ 20__ г. __________________________</w:t>
      </w:r>
      <w:proofErr w:type="gramStart"/>
      <w:r>
        <w:t>_  _</w:t>
      </w:r>
      <w:proofErr w:type="gramEnd"/>
      <w:r>
        <w:t>____________________</w:t>
      </w:r>
    </w:p>
    <w:p w:rsidR="00C35A9E" w:rsidRDefault="00C35A9E">
      <w:pPr>
        <w:pStyle w:val="ConsPlusNonformat"/>
        <w:jc w:val="both"/>
      </w:pPr>
      <w:r>
        <w:t xml:space="preserve">                               (подпись </w:t>
      </w:r>
      <w:proofErr w:type="gramStart"/>
      <w:r>
        <w:t xml:space="preserve">лица,   </w:t>
      </w:r>
      <w:proofErr w:type="gramEnd"/>
      <w:r>
        <w:t xml:space="preserve">      (расшифровка подписи)</w:t>
      </w:r>
    </w:p>
    <w:p w:rsidR="00C35A9E" w:rsidRDefault="00C35A9E">
      <w:pPr>
        <w:pStyle w:val="ConsPlusNonformat"/>
        <w:jc w:val="both"/>
      </w:pPr>
      <w:r>
        <w:t xml:space="preserve">                          направляющего уведомление)</w:t>
      </w: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right"/>
        <w:outlineLvl w:val="1"/>
      </w:pPr>
      <w:r>
        <w:t>Приложение N 2</w:t>
      </w:r>
    </w:p>
    <w:p w:rsidR="00C35A9E" w:rsidRDefault="00C35A9E">
      <w:pPr>
        <w:pStyle w:val="ConsPlusNormal"/>
        <w:jc w:val="right"/>
      </w:pPr>
      <w:r>
        <w:t>к Положению о порядке сообщения</w:t>
      </w:r>
    </w:p>
    <w:p w:rsidR="00C35A9E" w:rsidRDefault="00C35A9E">
      <w:pPr>
        <w:pStyle w:val="ConsPlusNormal"/>
        <w:jc w:val="right"/>
      </w:pPr>
      <w:r>
        <w:t>лицами, замещающими отдельные</w:t>
      </w:r>
    </w:p>
    <w:p w:rsidR="00C35A9E" w:rsidRDefault="00C35A9E">
      <w:pPr>
        <w:pStyle w:val="ConsPlusNormal"/>
        <w:jc w:val="right"/>
      </w:pPr>
      <w:r>
        <w:t>государственные должности</w:t>
      </w:r>
    </w:p>
    <w:p w:rsidR="00C35A9E" w:rsidRDefault="00C35A9E">
      <w:pPr>
        <w:pStyle w:val="ConsPlusNormal"/>
        <w:jc w:val="right"/>
      </w:pPr>
      <w:r>
        <w:t>Российской Федерации, должности</w:t>
      </w:r>
    </w:p>
    <w:p w:rsidR="00C35A9E" w:rsidRDefault="00C35A9E">
      <w:pPr>
        <w:pStyle w:val="ConsPlusNormal"/>
        <w:jc w:val="right"/>
      </w:pPr>
      <w:r>
        <w:t>федеральной государственной службы,</w:t>
      </w:r>
    </w:p>
    <w:p w:rsidR="00C35A9E" w:rsidRDefault="00C35A9E">
      <w:pPr>
        <w:pStyle w:val="ConsPlusNormal"/>
        <w:jc w:val="right"/>
      </w:pPr>
      <w:r>
        <w:t>и иными лицами о возникновении</w:t>
      </w:r>
    </w:p>
    <w:p w:rsidR="00C35A9E" w:rsidRDefault="00C35A9E">
      <w:pPr>
        <w:pStyle w:val="ConsPlusNormal"/>
        <w:jc w:val="right"/>
      </w:pPr>
      <w:r>
        <w:t>личной заинтересованности</w:t>
      </w:r>
    </w:p>
    <w:p w:rsidR="00C35A9E" w:rsidRDefault="00C35A9E">
      <w:pPr>
        <w:pStyle w:val="ConsPlusNormal"/>
        <w:jc w:val="right"/>
      </w:pPr>
      <w:r>
        <w:t>при исполнении должностных</w:t>
      </w:r>
    </w:p>
    <w:p w:rsidR="00C35A9E" w:rsidRDefault="00C35A9E">
      <w:pPr>
        <w:pStyle w:val="ConsPlusNormal"/>
        <w:jc w:val="right"/>
      </w:pPr>
      <w:r>
        <w:t>обязанностей, которая приводит</w:t>
      </w:r>
    </w:p>
    <w:p w:rsidR="00C35A9E" w:rsidRDefault="00C35A9E">
      <w:pPr>
        <w:pStyle w:val="ConsPlusNormal"/>
        <w:jc w:val="right"/>
      </w:pPr>
      <w:r>
        <w:t>или может привести</w:t>
      </w:r>
    </w:p>
    <w:p w:rsidR="00C35A9E" w:rsidRDefault="00C35A9E">
      <w:pPr>
        <w:pStyle w:val="ConsPlusNormal"/>
        <w:jc w:val="right"/>
      </w:pPr>
      <w:r>
        <w:lastRenderedPageBreak/>
        <w:t>к конфликту интересов</w:t>
      </w:r>
    </w:p>
    <w:p w:rsidR="00C35A9E" w:rsidRDefault="00C35A9E">
      <w:pPr>
        <w:pStyle w:val="ConsPlusNormal"/>
        <w:jc w:val="both"/>
      </w:pPr>
    </w:p>
    <w:p w:rsidR="00C35A9E" w:rsidRDefault="00C35A9E">
      <w:pPr>
        <w:pStyle w:val="ConsPlusNonformat"/>
        <w:jc w:val="both"/>
      </w:pPr>
      <w:r>
        <w:t>________________________________</w:t>
      </w:r>
    </w:p>
    <w:p w:rsidR="00C35A9E" w:rsidRDefault="00C35A9E">
      <w:pPr>
        <w:pStyle w:val="ConsPlusNonformat"/>
        <w:jc w:val="both"/>
      </w:pPr>
      <w:r>
        <w:t xml:space="preserve">    (отметка об ознакомлении)</w:t>
      </w:r>
    </w:p>
    <w:p w:rsidR="00C35A9E" w:rsidRDefault="00C35A9E">
      <w:pPr>
        <w:pStyle w:val="ConsPlusNonformat"/>
        <w:jc w:val="both"/>
      </w:pPr>
    </w:p>
    <w:p w:rsidR="00C35A9E" w:rsidRDefault="00C35A9E">
      <w:pPr>
        <w:pStyle w:val="ConsPlusNonformat"/>
        <w:jc w:val="both"/>
      </w:pPr>
      <w:r>
        <w:t xml:space="preserve">                                             Председателю Правительства</w:t>
      </w:r>
    </w:p>
    <w:p w:rsidR="00C35A9E" w:rsidRDefault="00C35A9E">
      <w:pPr>
        <w:pStyle w:val="ConsPlusNonformat"/>
        <w:jc w:val="both"/>
      </w:pPr>
      <w:r>
        <w:t xml:space="preserve">                                                Российской Федерации</w:t>
      </w:r>
    </w:p>
    <w:p w:rsidR="00C35A9E" w:rsidRDefault="00C35A9E">
      <w:pPr>
        <w:pStyle w:val="ConsPlusNonformat"/>
        <w:jc w:val="both"/>
      </w:pPr>
      <w:r>
        <w:t xml:space="preserve">                                          от ______________________________</w:t>
      </w:r>
    </w:p>
    <w:p w:rsidR="00C35A9E" w:rsidRDefault="00C35A9E">
      <w:pPr>
        <w:pStyle w:val="ConsPlusNonformat"/>
        <w:jc w:val="both"/>
      </w:pPr>
      <w:r>
        <w:t xml:space="preserve">                                          _________________________________</w:t>
      </w:r>
    </w:p>
    <w:p w:rsidR="00C35A9E" w:rsidRDefault="00C35A9E">
      <w:pPr>
        <w:pStyle w:val="ConsPlusNonformat"/>
        <w:jc w:val="both"/>
      </w:pPr>
      <w:r>
        <w:t xml:space="preserve">                                            (Ф.И.О., замещаемая должность)</w:t>
      </w:r>
    </w:p>
    <w:p w:rsidR="00C35A9E" w:rsidRDefault="00C35A9E">
      <w:pPr>
        <w:pStyle w:val="ConsPlusNonformat"/>
        <w:jc w:val="both"/>
      </w:pPr>
    </w:p>
    <w:p w:rsidR="00C35A9E" w:rsidRDefault="00C35A9E">
      <w:pPr>
        <w:pStyle w:val="ConsPlusNonformat"/>
        <w:jc w:val="both"/>
      </w:pPr>
      <w:bookmarkStart w:id="11" w:name="P243"/>
      <w:bookmarkEnd w:id="11"/>
      <w:r>
        <w:t xml:space="preserve">                                УВЕДОМЛЕНИЕ</w:t>
      </w:r>
    </w:p>
    <w:p w:rsidR="00C35A9E" w:rsidRDefault="00C35A9E">
      <w:pPr>
        <w:pStyle w:val="ConsPlusNonformat"/>
        <w:jc w:val="both"/>
      </w:pPr>
      <w:r>
        <w:t xml:space="preserve">         о возникновении личной заинтересованности при исполнении</w:t>
      </w:r>
    </w:p>
    <w:p w:rsidR="00C35A9E" w:rsidRDefault="00C35A9E">
      <w:pPr>
        <w:pStyle w:val="ConsPlusNonformat"/>
        <w:jc w:val="both"/>
      </w:pPr>
      <w:r>
        <w:t xml:space="preserve">           должностных обязанностей, которая приводит или может</w:t>
      </w:r>
    </w:p>
    <w:p w:rsidR="00C35A9E" w:rsidRDefault="00C35A9E">
      <w:pPr>
        <w:pStyle w:val="ConsPlusNonformat"/>
        <w:jc w:val="both"/>
      </w:pPr>
      <w:r>
        <w:t xml:space="preserve">                      привести к конфликту интересов</w:t>
      </w:r>
    </w:p>
    <w:p w:rsidR="00C35A9E" w:rsidRDefault="00C35A9E">
      <w:pPr>
        <w:pStyle w:val="ConsPlusNonformat"/>
        <w:jc w:val="both"/>
      </w:pPr>
    </w:p>
    <w:p w:rsidR="00C35A9E" w:rsidRDefault="00C35A9E">
      <w:pPr>
        <w:pStyle w:val="ConsPlusNonformat"/>
        <w:jc w:val="both"/>
      </w:pPr>
      <w:r>
        <w:t xml:space="preserve">    Сообщаю о возникновении у меня личной заинтересованности при исполнении</w:t>
      </w:r>
    </w:p>
    <w:p w:rsidR="00C35A9E" w:rsidRDefault="00C35A9E">
      <w:pPr>
        <w:pStyle w:val="ConsPlusNonformat"/>
        <w:jc w:val="both"/>
      </w:pPr>
      <w:proofErr w:type="gramStart"/>
      <w:r>
        <w:t>должностных  обязанностей</w:t>
      </w:r>
      <w:proofErr w:type="gramEnd"/>
      <w:r>
        <w:t>,  которая приводит или может привести к конфликту</w:t>
      </w:r>
    </w:p>
    <w:p w:rsidR="00C35A9E" w:rsidRDefault="00C35A9E">
      <w:pPr>
        <w:pStyle w:val="ConsPlusNonformat"/>
        <w:jc w:val="both"/>
      </w:pPr>
      <w:r>
        <w:t>интересов (нужное подчеркнуть).</w:t>
      </w:r>
    </w:p>
    <w:p w:rsidR="00C35A9E" w:rsidRDefault="00C35A9E">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C35A9E" w:rsidRDefault="00C35A9E">
      <w:pPr>
        <w:pStyle w:val="ConsPlusNonformat"/>
        <w:jc w:val="both"/>
      </w:pPr>
      <w:r>
        <w:t>заинтересованности: _______________________________________________________</w:t>
      </w:r>
    </w:p>
    <w:p w:rsidR="00C35A9E" w:rsidRDefault="00C35A9E">
      <w:pPr>
        <w:pStyle w:val="ConsPlusNonformat"/>
        <w:jc w:val="both"/>
      </w:pPr>
      <w:r>
        <w:t>___________________________________________________________________________</w:t>
      </w:r>
    </w:p>
    <w:p w:rsidR="00C35A9E" w:rsidRDefault="00C35A9E">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C35A9E" w:rsidRDefault="00C35A9E">
      <w:pPr>
        <w:pStyle w:val="ConsPlusNonformat"/>
        <w:jc w:val="both"/>
      </w:pPr>
      <w:r>
        <w:t>повлиять личная заинтересованность: _______________________________________</w:t>
      </w:r>
    </w:p>
    <w:p w:rsidR="00C35A9E" w:rsidRDefault="00C35A9E">
      <w:pPr>
        <w:pStyle w:val="ConsPlusNonformat"/>
        <w:jc w:val="both"/>
      </w:pPr>
      <w:r>
        <w:t>___________________________________________________________________________</w:t>
      </w:r>
    </w:p>
    <w:p w:rsidR="00C35A9E" w:rsidRDefault="00C35A9E">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C35A9E" w:rsidRDefault="00C35A9E">
      <w:pPr>
        <w:pStyle w:val="ConsPlusNonformat"/>
        <w:jc w:val="both"/>
      </w:pPr>
      <w:r>
        <w:t>интересов: ________________________________________________________________</w:t>
      </w:r>
    </w:p>
    <w:p w:rsidR="00C35A9E" w:rsidRDefault="00C35A9E">
      <w:pPr>
        <w:pStyle w:val="ConsPlusNonformat"/>
        <w:jc w:val="both"/>
      </w:pPr>
      <w:r>
        <w:t>___________________________________________________________________________</w:t>
      </w:r>
    </w:p>
    <w:p w:rsidR="00C35A9E" w:rsidRDefault="00C35A9E">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rsidR="00C35A9E" w:rsidRDefault="00C35A9E">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rsidR="00C35A9E" w:rsidRDefault="00C35A9E">
      <w:pPr>
        <w:pStyle w:val="ConsPlusNonformat"/>
        <w:jc w:val="both"/>
      </w:pPr>
      <w:r>
        <w:t>коррупции при рассмотрении настоящего уведомления (нужное подчеркнуть).</w:t>
      </w:r>
    </w:p>
    <w:p w:rsidR="00C35A9E" w:rsidRDefault="00C35A9E">
      <w:pPr>
        <w:pStyle w:val="ConsPlusNonformat"/>
        <w:jc w:val="both"/>
      </w:pPr>
    </w:p>
    <w:p w:rsidR="00C35A9E" w:rsidRDefault="00C35A9E">
      <w:pPr>
        <w:pStyle w:val="ConsPlusNonformat"/>
        <w:jc w:val="both"/>
      </w:pPr>
      <w:r>
        <w:t>"__" ___________ 20__ г. __________________________</w:t>
      </w:r>
      <w:proofErr w:type="gramStart"/>
      <w:r>
        <w:t>_  _</w:t>
      </w:r>
      <w:proofErr w:type="gramEnd"/>
      <w:r>
        <w:t>____________________</w:t>
      </w:r>
    </w:p>
    <w:p w:rsidR="00C35A9E" w:rsidRDefault="00C35A9E">
      <w:pPr>
        <w:pStyle w:val="ConsPlusNonformat"/>
        <w:jc w:val="both"/>
      </w:pPr>
      <w:r>
        <w:t xml:space="preserve">                               (подпись </w:t>
      </w:r>
      <w:proofErr w:type="gramStart"/>
      <w:r>
        <w:t xml:space="preserve">лица,   </w:t>
      </w:r>
      <w:proofErr w:type="gramEnd"/>
      <w:r>
        <w:t xml:space="preserve">      (расшифровка подписи)</w:t>
      </w:r>
    </w:p>
    <w:p w:rsidR="00C35A9E" w:rsidRDefault="00C35A9E">
      <w:pPr>
        <w:pStyle w:val="ConsPlusNonformat"/>
        <w:jc w:val="both"/>
      </w:pPr>
      <w:r>
        <w:t xml:space="preserve">                          направляющего уведомление)</w:t>
      </w: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right"/>
        <w:outlineLvl w:val="1"/>
      </w:pPr>
      <w:r>
        <w:t>Приложение N 3</w:t>
      </w:r>
    </w:p>
    <w:p w:rsidR="00C35A9E" w:rsidRDefault="00C35A9E">
      <w:pPr>
        <w:pStyle w:val="ConsPlusNormal"/>
        <w:jc w:val="right"/>
      </w:pPr>
      <w:r>
        <w:t>к Положению о порядке сообщения</w:t>
      </w:r>
    </w:p>
    <w:p w:rsidR="00C35A9E" w:rsidRDefault="00C35A9E">
      <w:pPr>
        <w:pStyle w:val="ConsPlusNormal"/>
        <w:jc w:val="right"/>
      </w:pPr>
      <w:r>
        <w:t>лицами, замещающими отдельные</w:t>
      </w:r>
    </w:p>
    <w:p w:rsidR="00C35A9E" w:rsidRDefault="00C35A9E">
      <w:pPr>
        <w:pStyle w:val="ConsPlusNormal"/>
        <w:jc w:val="right"/>
      </w:pPr>
      <w:r>
        <w:t>государственные должности</w:t>
      </w:r>
    </w:p>
    <w:p w:rsidR="00C35A9E" w:rsidRDefault="00C35A9E">
      <w:pPr>
        <w:pStyle w:val="ConsPlusNormal"/>
        <w:jc w:val="right"/>
      </w:pPr>
      <w:r>
        <w:t>Российской Федерации, должности</w:t>
      </w:r>
    </w:p>
    <w:p w:rsidR="00C35A9E" w:rsidRDefault="00C35A9E">
      <w:pPr>
        <w:pStyle w:val="ConsPlusNormal"/>
        <w:jc w:val="right"/>
      </w:pPr>
      <w:r>
        <w:t>федеральной государственной службы,</w:t>
      </w:r>
    </w:p>
    <w:p w:rsidR="00C35A9E" w:rsidRDefault="00C35A9E">
      <w:pPr>
        <w:pStyle w:val="ConsPlusNormal"/>
        <w:jc w:val="right"/>
      </w:pPr>
      <w:r>
        <w:t>и иными лицами о возникновении</w:t>
      </w:r>
    </w:p>
    <w:p w:rsidR="00C35A9E" w:rsidRDefault="00C35A9E">
      <w:pPr>
        <w:pStyle w:val="ConsPlusNormal"/>
        <w:jc w:val="right"/>
      </w:pPr>
      <w:r>
        <w:t>личной заинтересованности</w:t>
      </w:r>
    </w:p>
    <w:p w:rsidR="00C35A9E" w:rsidRDefault="00C35A9E">
      <w:pPr>
        <w:pStyle w:val="ConsPlusNormal"/>
        <w:jc w:val="right"/>
      </w:pPr>
      <w:r>
        <w:t>при исполнении должностных</w:t>
      </w:r>
    </w:p>
    <w:p w:rsidR="00C35A9E" w:rsidRDefault="00C35A9E">
      <w:pPr>
        <w:pStyle w:val="ConsPlusNormal"/>
        <w:jc w:val="right"/>
      </w:pPr>
      <w:r>
        <w:t>обязанностей, которая приводит</w:t>
      </w:r>
    </w:p>
    <w:p w:rsidR="00C35A9E" w:rsidRDefault="00C35A9E">
      <w:pPr>
        <w:pStyle w:val="ConsPlusNormal"/>
        <w:jc w:val="right"/>
      </w:pPr>
      <w:r>
        <w:t>или может привести</w:t>
      </w:r>
    </w:p>
    <w:p w:rsidR="00C35A9E" w:rsidRDefault="00C35A9E">
      <w:pPr>
        <w:pStyle w:val="ConsPlusNormal"/>
        <w:jc w:val="right"/>
      </w:pPr>
      <w:r>
        <w:t>к конфликту интересов</w:t>
      </w:r>
    </w:p>
    <w:p w:rsidR="00C35A9E" w:rsidRDefault="00C35A9E">
      <w:pPr>
        <w:pStyle w:val="ConsPlusNormal"/>
        <w:jc w:val="both"/>
      </w:pPr>
    </w:p>
    <w:p w:rsidR="00C35A9E" w:rsidRDefault="00C35A9E">
      <w:pPr>
        <w:pStyle w:val="ConsPlusNonformat"/>
        <w:jc w:val="both"/>
      </w:pPr>
      <w:r>
        <w:t>________________________________</w:t>
      </w:r>
    </w:p>
    <w:p w:rsidR="00C35A9E" w:rsidRDefault="00C35A9E">
      <w:pPr>
        <w:pStyle w:val="ConsPlusNonformat"/>
        <w:jc w:val="both"/>
      </w:pPr>
      <w:r>
        <w:t xml:space="preserve">    (отметка об ознакомлении)</w:t>
      </w:r>
    </w:p>
    <w:p w:rsidR="00C35A9E" w:rsidRDefault="00C35A9E">
      <w:pPr>
        <w:pStyle w:val="ConsPlusNonformat"/>
        <w:jc w:val="both"/>
      </w:pPr>
    </w:p>
    <w:p w:rsidR="00C35A9E" w:rsidRDefault="00C35A9E">
      <w:pPr>
        <w:pStyle w:val="ConsPlusNonformat"/>
        <w:jc w:val="both"/>
      </w:pPr>
      <w:r>
        <w:t xml:space="preserve">                                              Министру иностранных дел</w:t>
      </w:r>
    </w:p>
    <w:p w:rsidR="00C35A9E" w:rsidRDefault="00C35A9E">
      <w:pPr>
        <w:pStyle w:val="ConsPlusNonformat"/>
        <w:jc w:val="both"/>
      </w:pPr>
      <w:r>
        <w:t xml:space="preserve">                                                Российской Федерации</w:t>
      </w:r>
    </w:p>
    <w:p w:rsidR="00C35A9E" w:rsidRDefault="00C35A9E">
      <w:pPr>
        <w:pStyle w:val="ConsPlusNonformat"/>
        <w:jc w:val="both"/>
      </w:pPr>
      <w:r>
        <w:t xml:space="preserve">                                          от ______________________________</w:t>
      </w:r>
    </w:p>
    <w:p w:rsidR="00C35A9E" w:rsidRDefault="00C35A9E">
      <w:pPr>
        <w:pStyle w:val="ConsPlusNonformat"/>
        <w:jc w:val="both"/>
      </w:pPr>
      <w:r>
        <w:t xml:space="preserve">                                          _________________________________</w:t>
      </w:r>
    </w:p>
    <w:p w:rsidR="00C35A9E" w:rsidRDefault="00C35A9E">
      <w:pPr>
        <w:pStyle w:val="ConsPlusNonformat"/>
        <w:jc w:val="both"/>
      </w:pPr>
      <w:r>
        <w:lastRenderedPageBreak/>
        <w:t xml:space="preserve">                                            (Ф.И.О., замещаемая должность)</w:t>
      </w:r>
    </w:p>
    <w:p w:rsidR="00C35A9E" w:rsidRDefault="00C35A9E">
      <w:pPr>
        <w:pStyle w:val="ConsPlusNonformat"/>
        <w:jc w:val="both"/>
      </w:pPr>
    </w:p>
    <w:p w:rsidR="00C35A9E" w:rsidRDefault="00C35A9E">
      <w:pPr>
        <w:pStyle w:val="ConsPlusNonformat"/>
        <w:jc w:val="both"/>
      </w:pPr>
      <w:bookmarkStart w:id="12" w:name="P294"/>
      <w:bookmarkEnd w:id="12"/>
      <w:r>
        <w:t xml:space="preserve">                                УВЕДОМЛЕНИЕ</w:t>
      </w:r>
    </w:p>
    <w:p w:rsidR="00C35A9E" w:rsidRDefault="00C35A9E">
      <w:pPr>
        <w:pStyle w:val="ConsPlusNonformat"/>
        <w:jc w:val="both"/>
      </w:pPr>
      <w:r>
        <w:t xml:space="preserve">         о возникновении личной заинтересованности при исполнении</w:t>
      </w:r>
    </w:p>
    <w:p w:rsidR="00C35A9E" w:rsidRDefault="00C35A9E">
      <w:pPr>
        <w:pStyle w:val="ConsPlusNonformat"/>
        <w:jc w:val="both"/>
      </w:pPr>
      <w:r>
        <w:t xml:space="preserve">           должностных обязанностей, которая приводит или может</w:t>
      </w:r>
    </w:p>
    <w:p w:rsidR="00C35A9E" w:rsidRDefault="00C35A9E">
      <w:pPr>
        <w:pStyle w:val="ConsPlusNonformat"/>
        <w:jc w:val="both"/>
      </w:pPr>
      <w:r>
        <w:t xml:space="preserve">                      привести к конфликту интересов</w:t>
      </w:r>
    </w:p>
    <w:p w:rsidR="00C35A9E" w:rsidRDefault="00C35A9E">
      <w:pPr>
        <w:pStyle w:val="ConsPlusNonformat"/>
        <w:jc w:val="both"/>
      </w:pPr>
    </w:p>
    <w:p w:rsidR="00C35A9E" w:rsidRDefault="00C35A9E">
      <w:pPr>
        <w:pStyle w:val="ConsPlusNonformat"/>
        <w:jc w:val="both"/>
      </w:pPr>
      <w:r>
        <w:t xml:space="preserve">    Сообщаю о возникновении у меня личной заинтересованности при исполнении</w:t>
      </w:r>
    </w:p>
    <w:p w:rsidR="00C35A9E" w:rsidRDefault="00C35A9E">
      <w:pPr>
        <w:pStyle w:val="ConsPlusNonformat"/>
        <w:jc w:val="both"/>
      </w:pPr>
      <w:proofErr w:type="gramStart"/>
      <w:r>
        <w:t>должностных  обязанностей</w:t>
      </w:r>
      <w:proofErr w:type="gramEnd"/>
      <w:r>
        <w:t>,  которая приводит или может привести к конфликту</w:t>
      </w:r>
    </w:p>
    <w:p w:rsidR="00C35A9E" w:rsidRDefault="00C35A9E">
      <w:pPr>
        <w:pStyle w:val="ConsPlusNonformat"/>
        <w:jc w:val="both"/>
      </w:pPr>
      <w:r>
        <w:t>интересов (нужное подчеркнуть).</w:t>
      </w:r>
    </w:p>
    <w:p w:rsidR="00C35A9E" w:rsidRDefault="00C35A9E">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C35A9E" w:rsidRDefault="00C35A9E">
      <w:pPr>
        <w:pStyle w:val="ConsPlusNonformat"/>
        <w:jc w:val="both"/>
      </w:pPr>
      <w:r>
        <w:t>заинтересованности: _______________________________________________________</w:t>
      </w:r>
    </w:p>
    <w:p w:rsidR="00C35A9E" w:rsidRDefault="00C35A9E">
      <w:pPr>
        <w:pStyle w:val="ConsPlusNonformat"/>
        <w:jc w:val="both"/>
      </w:pPr>
      <w:r>
        <w:t>___________________________________________________________________________</w:t>
      </w:r>
    </w:p>
    <w:p w:rsidR="00C35A9E" w:rsidRDefault="00C35A9E">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C35A9E" w:rsidRDefault="00C35A9E">
      <w:pPr>
        <w:pStyle w:val="ConsPlusNonformat"/>
        <w:jc w:val="both"/>
      </w:pPr>
      <w:r>
        <w:t>повлиять личная заинтересованность: _______________________________________</w:t>
      </w:r>
    </w:p>
    <w:p w:rsidR="00C35A9E" w:rsidRDefault="00C35A9E">
      <w:pPr>
        <w:pStyle w:val="ConsPlusNonformat"/>
        <w:jc w:val="both"/>
      </w:pPr>
      <w:r>
        <w:t>___________________________________________________________________________</w:t>
      </w:r>
    </w:p>
    <w:p w:rsidR="00C35A9E" w:rsidRDefault="00C35A9E">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C35A9E" w:rsidRDefault="00C35A9E">
      <w:pPr>
        <w:pStyle w:val="ConsPlusNonformat"/>
        <w:jc w:val="both"/>
      </w:pPr>
      <w:r>
        <w:t>интересов: ________________________________________________________________</w:t>
      </w:r>
    </w:p>
    <w:p w:rsidR="00C35A9E" w:rsidRDefault="00C35A9E">
      <w:pPr>
        <w:pStyle w:val="ConsPlusNonformat"/>
        <w:jc w:val="both"/>
      </w:pPr>
      <w:r>
        <w:t>___________________________________________________________________________</w:t>
      </w:r>
    </w:p>
    <w:p w:rsidR="00C35A9E" w:rsidRDefault="00C35A9E">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rsidR="00C35A9E" w:rsidRDefault="00C35A9E">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rsidR="00C35A9E" w:rsidRDefault="00C35A9E">
      <w:pPr>
        <w:pStyle w:val="ConsPlusNonformat"/>
        <w:jc w:val="both"/>
      </w:pPr>
      <w:r>
        <w:t>коррупции при рассмотрении настоящего уведомления (нужное подчеркнуть).</w:t>
      </w:r>
    </w:p>
    <w:p w:rsidR="00C35A9E" w:rsidRDefault="00C35A9E">
      <w:pPr>
        <w:pStyle w:val="ConsPlusNonformat"/>
        <w:jc w:val="both"/>
      </w:pPr>
    </w:p>
    <w:p w:rsidR="00C35A9E" w:rsidRDefault="00C35A9E">
      <w:pPr>
        <w:pStyle w:val="ConsPlusNonformat"/>
        <w:jc w:val="both"/>
      </w:pPr>
      <w:r>
        <w:t>"__" ___________ 20__ г. __________________________</w:t>
      </w:r>
      <w:proofErr w:type="gramStart"/>
      <w:r>
        <w:t>_  _</w:t>
      </w:r>
      <w:proofErr w:type="gramEnd"/>
      <w:r>
        <w:t>____________________</w:t>
      </w:r>
    </w:p>
    <w:p w:rsidR="00C35A9E" w:rsidRDefault="00C35A9E">
      <w:pPr>
        <w:pStyle w:val="ConsPlusNonformat"/>
        <w:jc w:val="both"/>
      </w:pPr>
      <w:r>
        <w:t xml:space="preserve">                               (подпись </w:t>
      </w:r>
      <w:proofErr w:type="gramStart"/>
      <w:r>
        <w:t xml:space="preserve">лица,   </w:t>
      </w:r>
      <w:proofErr w:type="gramEnd"/>
      <w:r>
        <w:t xml:space="preserve">      (расшифровка подписи)</w:t>
      </w:r>
    </w:p>
    <w:p w:rsidR="00C35A9E" w:rsidRDefault="00C35A9E">
      <w:pPr>
        <w:pStyle w:val="ConsPlusNonformat"/>
        <w:jc w:val="both"/>
      </w:pPr>
      <w:r>
        <w:t xml:space="preserve">                          направляющего уведомление)</w:t>
      </w: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both"/>
      </w:pPr>
    </w:p>
    <w:p w:rsidR="00C35A9E" w:rsidRDefault="00C35A9E">
      <w:pPr>
        <w:pStyle w:val="ConsPlusNormal"/>
        <w:jc w:val="right"/>
        <w:outlineLvl w:val="1"/>
      </w:pPr>
      <w:r>
        <w:t>Приложение N 4</w:t>
      </w:r>
    </w:p>
    <w:p w:rsidR="00C35A9E" w:rsidRDefault="00C35A9E">
      <w:pPr>
        <w:pStyle w:val="ConsPlusNormal"/>
        <w:jc w:val="right"/>
      </w:pPr>
      <w:r>
        <w:t>к Положению о порядке сообщения</w:t>
      </w:r>
    </w:p>
    <w:p w:rsidR="00C35A9E" w:rsidRDefault="00C35A9E">
      <w:pPr>
        <w:pStyle w:val="ConsPlusNormal"/>
        <w:jc w:val="right"/>
      </w:pPr>
      <w:r>
        <w:t>лицами, замещающими отдельные</w:t>
      </w:r>
    </w:p>
    <w:p w:rsidR="00C35A9E" w:rsidRDefault="00C35A9E">
      <w:pPr>
        <w:pStyle w:val="ConsPlusNormal"/>
        <w:jc w:val="right"/>
      </w:pPr>
      <w:r>
        <w:t>государственные должности</w:t>
      </w:r>
    </w:p>
    <w:p w:rsidR="00C35A9E" w:rsidRDefault="00C35A9E">
      <w:pPr>
        <w:pStyle w:val="ConsPlusNormal"/>
        <w:jc w:val="right"/>
      </w:pPr>
      <w:r>
        <w:t>Российской Федерации, должности</w:t>
      </w:r>
    </w:p>
    <w:p w:rsidR="00C35A9E" w:rsidRDefault="00C35A9E">
      <w:pPr>
        <w:pStyle w:val="ConsPlusNormal"/>
        <w:jc w:val="right"/>
      </w:pPr>
      <w:r>
        <w:t>федеральной государственной службы,</w:t>
      </w:r>
    </w:p>
    <w:p w:rsidR="00C35A9E" w:rsidRDefault="00C35A9E">
      <w:pPr>
        <w:pStyle w:val="ConsPlusNormal"/>
        <w:jc w:val="right"/>
      </w:pPr>
      <w:r>
        <w:t>и иными лицами о возникновении</w:t>
      </w:r>
    </w:p>
    <w:p w:rsidR="00C35A9E" w:rsidRDefault="00C35A9E">
      <w:pPr>
        <w:pStyle w:val="ConsPlusNormal"/>
        <w:jc w:val="right"/>
      </w:pPr>
      <w:r>
        <w:t>личной заинтересованности</w:t>
      </w:r>
    </w:p>
    <w:p w:rsidR="00C35A9E" w:rsidRDefault="00C35A9E">
      <w:pPr>
        <w:pStyle w:val="ConsPlusNormal"/>
        <w:jc w:val="right"/>
      </w:pPr>
      <w:r>
        <w:t>при исполнении должностных</w:t>
      </w:r>
    </w:p>
    <w:p w:rsidR="00C35A9E" w:rsidRDefault="00C35A9E">
      <w:pPr>
        <w:pStyle w:val="ConsPlusNormal"/>
        <w:jc w:val="right"/>
      </w:pPr>
      <w:r>
        <w:t>обязанностей, которая приводит</w:t>
      </w:r>
    </w:p>
    <w:p w:rsidR="00C35A9E" w:rsidRDefault="00C35A9E">
      <w:pPr>
        <w:pStyle w:val="ConsPlusNormal"/>
        <w:jc w:val="right"/>
      </w:pPr>
      <w:r>
        <w:t>или может привести</w:t>
      </w:r>
    </w:p>
    <w:p w:rsidR="00C35A9E" w:rsidRDefault="00C35A9E">
      <w:pPr>
        <w:pStyle w:val="ConsPlusNormal"/>
        <w:jc w:val="right"/>
      </w:pPr>
      <w:r>
        <w:t>к конфликту интересов</w:t>
      </w:r>
    </w:p>
    <w:p w:rsidR="00C35A9E" w:rsidRDefault="00C35A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5A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9E" w:rsidRDefault="00C35A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A9E" w:rsidRDefault="00C35A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A9E" w:rsidRDefault="00C35A9E">
            <w:pPr>
              <w:pStyle w:val="ConsPlusNormal"/>
              <w:jc w:val="center"/>
            </w:pPr>
            <w:r>
              <w:rPr>
                <w:color w:val="392C69"/>
              </w:rPr>
              <w:t>Список изменяющих документов</w:t>
            </w:r>
          </w:p>
          <w:p w:rsidR="00C35A9E" w:rsidRDefault="00C35A9E">
            <w:pPr>
              <w:pStyle w:val="ConsPlusNormal"/>
              <w:jc w:val="center"/>
            </w:pPr>
            <w:r>
              <w:rPr>
                <w:color w:val="392C69"/>
              </w:rPr>
              <w:t xml:space="preserve">(в ред. </w:t>
            </w:r>
            <w:hyperlink r:id="rId69">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C35A9E" w:rsidRDefault="00C35A9E">
            <w:pPr>
              <w:pStyle w:val="ConsPlusNormal"/>
            </w:pPr>
          </w:p>
        </w:tc>
      </w:tr>
    </w:tbl>
    <w:p w:rsidR="00C35A9E" w:rsidRDefault="00C35A9E">
      <w:pPr>
        <w:pStyle w:val="ConsPlusNormal"/>
        <w:jc w:val="both"/>
      </w:pPr>
    </w:p>
    <w:p w:rsidR="00C35A9E" w:rsidRDefault="00C35A9E">
      <w:pPr>
        <w:pStyle w:val="ConsPlusNonformat"/>
        <w:jc w:val="both"/>
      </w:pPr>
      <w:r>
        <w:t>________________________________</w:t>
      </w:r>
    </w:p>
    <w:p w:rsidR="00C35A9E" w:rsidRDefault="00C35A9E">
      <w:pPr>
        <w:pStyle w:val="ConsPlusNonformat"/>
        <w:jc w:val="both"/>
      </w:pPr>
      <w:r>
        <w:t xml:space="preserve">    (отметка об ознакомлении)</w:t>
      </w:r>
    </w:p>
    <w:p w:rsidR="00C35A9E" w:rsidRDefault="00C35A9E">
      <w:pPr>
        <w:pStyle w:val="ConsPlusNonformat"/>
        <w:jc w:val="both"/>
      </w:pPr>
    </w:p>
    <w:p w:rsidR="00C35A9E" w:rsidRDefault="00C35A9E">
      <w:pPr>
        <w:pStyle w:val="ConsPlusNonformat"/>
        <w:jc w:val="both"/>
      </w:pPr>
      <w:r>
        <w:t xml:space="preserve">                                          Начальнику Управления Президента</w:t>
      </w:r>
    </w:p>
    <w:p w:rsidR="00C35A9E" w:rsidRDefault="00C35A9E">
      <w:pPr>
        <w:pStyle w:val="ConsPlusNonformat"/>
        <w:jc w:val="both"/>
      </w:pPr>
      <w:r>
        <w:t xml:space="preserve">                                          Российской Федерации по вопросам</w:t>
      </w:r>
    </w:p>
    <w:p w:rsidR="00C35A9E" w:rsidRDefault="00C35A9E">
      <w:pPr>
        <w:pStyle w:val="ConsPlusNonformat"/>
        <w:jc w:val="both"/>
      </w:pPr>
      <w:r>
        <w:t xml:space="preserve">                                           государственной службы, кадров</w:t>
      </w:r>
    </w:p>
    <w:p w:rsidR="00C35A9E" w:rsidRDefault="00C35A9E">
      <w:pPr>
        <w:pStyle w:val="ConsPlusNonformat"/>
        <w:jc w:val="both"/>
      </w:pPr>
      <w:r>
        <w:t xml:space="preserve">                                             и противодействия коррупции,</w:t>
      </w:r>
    </w:p>
    <w:p w:rsidR="00C35A9E" w:rsidRDefault="00C35A9E">
      <w:pPr>
        <w:pStyle w:val="ConsPlusNonformat"/>
        <w:jc w:val="both"/>
      </w:pPr>
      <w:r>
        <w:t xml:space="preserve">                                               ответственному секретарю</w:t>
      </w:r>
    </w:p>
    <w:p w:rsidR="00C35A9E" w:rsidRDefault="00C35A9E">
      <w:pPr>
        <w:pStyle w:val="ConsPlusNonformat"/>
        <w:jc w:val="both"/>
      </w:pPr>
      <w:r>
        <w:t xml:space="preserve">                                           президиума Совета при Президенте</w:t>
      </w:r>
    </w:p>
    <w:p w:rsidR="00C35A9E" w:rsidRDefault="00C35A9E">
      <w:pPr>
        <w:pStyle w:val="ConsPlusNonformat"/>
        <w:jc w:val="both"/>
      </w:pPr>
      <w:r>
        <w:t xml:space="preserve">                                                 Российской Федерации</w:t>
      </w:r>
    </w:p>
    <w:p w:rsidR="00C35A9E" w:rsidRDefault="00C35A9E">
      <w:pPr>
        <w:pStyle w:val="ConsPlusNonformat"/>
        <w:jc w:val="both"/>
      </w:pPr>
      <w:r>
        <w:t xml:space="preserve">                                             по противодействию коррупции</w:t>
      </w:r>
    </w:p>
    <w:p w:rsidR="00C35A9E" w:rsidRDefault="00C35A9E">
      <w:pPr>
        <w:pStyle w:val="ConsPlusNonformat"/>
        <w:jc w:val="both"/>
      </w:pPr>
      <w:r>
        <w:t xml:space="preserve">                                          от ______________________________</w:t>
      </w:r>
    </w:p>
    <w:p w:rsidR="00C35A9E" w:rsidRDefault="00C35A9E">
      <w:pPr>
        <w:pStyle w:val="ConsPlusNonformat"/>
        <w:jc w:val="both"/>
      </w:pPr>
      <w:r>
        <w:lastRenderedPageBreak/>
        <w:t xml:space="preserve">                                          _________________________________</w:t>
      </w:r>
    </w:p>
    <w:p w:rsidR="00C35A9E" w:rsidRDefault="00C35A9E">
      <w:pPr>
        <w:pStyle w:val="ConsPlusNonformat"/>
        <w:jc w:val="both"/>
      </w:pPr>
      <w:r>
        <w:t xml:space="preserve">                                            (Ф.И.О., замещаемая должность)</w:t>
      </w:r>
    </w:p>
    <w:p w:rsidR="00C35A9E" w:rsidRDefault="00C35A9E">
      <w:pPr>
        <w:pStyle w:val="ConsPlusNonformat"/>
        <w:jc w:val="both"/>
      </w:pPr>
    </w:p>
    <w:p w:rsidR="00C35A9E" w:rsidRDefault="00C35A9E">
      <w:pPr>
        <w:pStyle w:val="ConsPlusNonformat"/>
        <w:jc w:val="both"/>
      </w:pPr>
      <w:bookmarkStart w:id="13" w:name="P353"/>
      <w:bookmarkEnd w:id="13"/>
      <w:r>
        <w:t xml:space="preserve">                                УВЕДОМЛЕНИЕ</w:t>
      </w:r>
    </w:p>
    <w:p w:rsidR="00C35A9E" w:rsidRDefault="00C35A9E">
      <w:pPr>
        <w:pStyle w:val="ConsPlusNonformat"/>
        <w:jc w:val="both"/>
      </w:pPr>
      <w:r>
        <w:t xml:space="preserve">         о возникновении личной заинтересованности при исполнении</w:t>
      </w:r>
    </w:p>
    <w:p w:rsidR="00C35A9E" w:rsidRDefault="00C35A9E">
      <w:pPr>
        <w:pStyle w:val="ConsPlusNonformat"/>
        <w:jc w:val="both"/>
      </w:pPr>
      <w:r>
        <w:t xml:space="preserve">           должностных обязанностей, которая приводит или может</w:t>
      </w:r>
    </w:p>
    <w:p w:rsidR="00C35A9E" w:rsidRDefault="00C35A9E">
      <w:pPr>
        <w:pStyle w:val="ConsPlusNonformat"/>
        <w:jc w:val="both"/>
      </w:pPr>
      <w:r>
        <w:t xml:space="preserve">                      привести к конфликту интересов</w:t>
      </w:r>
    </w:p>
    <w:p w:rsidR="00C35A9E" w:rsidRDefault="00C35A9E">
      <w:pPr>
        <w:pStyle w:val="ConsPlusNonformat"/>
        <w:jc w:val="both"/>
      </w:pPr>
    </w:p>
    <w:p w:rsidR="00C35A9E" w:rsidRDefault="00C35A9E">
      <w:pPr>
        <w:pStyle w:val="ConsPlusNonformat"/>
        <w:jc w:val="both"/>
      </w:pPr>
      <w:r>
        <w:t xml:space="preserve">    Сообщаю о возникновении у меня личной заинтересованности при исполнении</w:t>
      </w:r>
    </w:p>
    <w:p w:rsidR="00C35A9E" w:rsidRDefault="00C35A9E">
      <w:pPr>
        <w:pStyle w:val="ConsPlusNonformat"/>
        <w:jc w:val="both"/>
      </w:pPr>
      <w:proofErr w:type="gramStart"/>
      <w:r>
        <w:t>должностных  обязанностей</w:t>
      </w:r>
      <w:proofErr w:type="gramEnd"/>
      <w:r>
        <w:t>,  которая приводит или может привести к конфликту</w:t>
      </w:r>
    </w:p>
    <w:p w:rsidR="00C35A9E" w:rsidRDefault="00C35A9E">
      <w:pPr>
        <w:pStyle w:val="ConsPlusNonformat"/>
        <w:jc w:val="both"/>
      </w:pPr>
      <w:r>
        <w:t>интересов (нужное подчеркнуть).</w:t>
      </w:r>
    </w:p>
    <w:p w:rsidR="00C35A9E" w:rsidRDefault="00C35A9E">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C35A9E" w:rsidRDefault="00C35A9E">
      <w:pPr>
        <w:pStyle w:val="ConsPlusNonformat"/>
        <w:jc w:val="both"/>
      </w:pPr>
      <w:r>
        <w:t>заинтересованности: _______________________________________________________</w:t>
      </w:r>
    </w:p>
    <w:p w:rsidR="00C35A9E" w:rsidRDefault="00C35A9E">
      <w:pPr>
        <w:pStyle w:val="ConsPlusNonformat"/>
        <w:jc w:val="both"/>
      </w:pPr>
      <w:r>
        <w:t>___________________________________________________________________________</w:t>
      </w:r>
    </w:p>
    <w:p w:rsidR="00C35A9E" w:rsidRDefault="00C35A9E">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C35A9E" w:rsidRDefault="00C35A9E">
      <w:pPr>
        <w:pStyle w:val="ConsPlusNonformat"/>
        <w:jc w:val="both"/>
      </w:pPr>
      <w:r>
        <w:t>повлиять личная заинтересованность: _______________________________________</w:t>
      </w:r>
    </w:p>
    <w:p w:rsidR="00C35A9E" w:rsidRDefault="00C35A9E">
      <w:pPr>
        <w:pStyle w:val="ConsPlusNonformat"/>
        <w:jc w:val="both"/>
      </w:pPr>
      <w:r>
        <w:t>___________________________________________________________________________</w:t>
      </w:r>
    </w:p>
    <w:p w:rsidR="00C35A9E" w:rsidRDefault="00C35A9E">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C35A9E" w:rsidRDefault="00C35A9E">
      <w:pPr>
        <w:pStyle w:val="ConsPlusNonformat"/>
        <w:jc w:val="both"/>
      </w:pPr>
      <w:r>
        <w:t>интересов: ________________________________________________________________</w:t>
      </w:r>
    </w:p>
    <w:p w:rsidR="00C35A9E" w:rsidRDefault="00C35A9E">
      <w:pPr>
        <w:pStyle w:val="ConsPlusNonformat"/>
        <w:jc w:val="both"/>
      </w:pPr>
      <w:r>
        <w:t>___________________________________________________________________________</w:t>
      </w:r>
    </w:p>
    <w:p w:rsidR="00C35A9E" w:rsidRDefault="00C35A9E">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rsidR="00C35A9E" w:rsidRDefault="00C35A9E">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rsidR="00C35A9E" w:rsidRDefault="00C35A9E">
      <w:pPr>
        <w:pStyle w:val="ConsPlusNonformat"/>
        <w:jc w:val="both"/>
      </w:pPr>
      <w:r>
        <w:t>коррупции при рассмотрении настоящего уведомления (нужное подчеркнуть).</w:t>
      </w:r>
    </w:p>
    <w:p w:rsidR="00C35A9E" w:rsidRDefault="00C35A9E">
      <w:pPr>
        <w:pStyle w:val="ConsPlusNonformat"/>
        <w:jc w:val="both"/>
      </w:pPr>
    </w:p>
    <w:p w:rsidR="00C35A9E" w:rsidRDefault="00C35A9E">
      <w:pPr>
        <w:pStyle w:val="ConsPlusNonformat"/>
        <w:jc w:val="both"/>
      </w:pPr>
      <w:r>
        <w:t>"__" ___________ 20__ г. __________________________</w:t>
      </w:r>
      <w:proofErr w:type="gramStart"/>
      <w:r>
        <w:t>_  _</w:t>
      </w:r>
      <w:proofErr w:type="gramEnd"/>
      <w:r>
        <w:t>____________________</w:t>
      </w:r>
    </w:p>
    <w:p w:rsidR="00C35A9E" w:rsidRDefault="00C35A9E">
      <w:pPr>
        <w:pStyle w:val="ConsPlusNonformat"/>
        <w:jc w:val="both"/>
      </w:pPr>
      <w:r>
        <w:t xml:space="preserve">                               (подпись </w:t>
      </w:r>
      <w:proofErr w:type="gramStart"/>
      <w:r>
        <w:t xml:space="preserve">лица,   </w:t>
      </w:r>
      <w:proofErr w:type="gramEnd"/>
      <w:r>
        <w:t xml:space="preserve">      (расшифровка подписи)</w:t>
      </w:r>
    </w:p>
    <w:p w:rsidR="00C35A9E" w:rsidRDefault="00C35A9E">
      <w:pPr>
        <w:pStyle w:val="ConsPlusNonformat"/>
        <w:jc w:val="both"/>
      </w:pPr>
      <w:r>
        <w:t xml:space="preserve">                          направляющего уведомление)</w:t>
      </w:r>
    </w:p>
    <w:p w:rsidR="00C35A9E" w:rsidRDefault="00C35A9E">
      <w:pPr>
        <w:pStyle w:val="ConsPlusNormal"/>
        <w:jc w:val="both"/>
      </w:pPr>
    </w:p>
    <w:p w:rsidR="00C35A9E" w:rsidRDefault="00C35A9E">
      <w:pPr>
        <w:pStyle w:val="ConsPlusNormal"/>
        <w:jc w:val="both"/>
      </w:pPr>
    </w:p>
    <w:p w:rsidR="00C35A9E" w:rsidRDefault="00C35A9E">
      <w:pPr>
        <w:pStyle w:val="ConsPlusNormal"/>
        <w:pBdr>
          <w:bottom w:val="single" w:sz="6" w:space="0" w:color="auto"/>
        </w:pBdr>
        <w:spacing w:before="100" w:after="100"/>
        <w:jc w:val="both"/>
        <w:rPr>
          <w:sz w:val="2"/>
          <w:szCs w:val="2"/>
        </w:rPr>
      </w:pPr>
    </w:p>
    <w:p w:rsidR="00EA71D4" w:rsidRDefault="00EA71D4">
      <w:bookmarkStart w:id="14" w:name="_GoBack"/>
      <w:bookmarkEnd w:id="14"/>
    </w:p>
    <w:sectPr w:rsidR="00EA71D4" w:rsidSect="00EA1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9E"/>
    <w:rsid w:val="00C35A9E"/>
    <w:rsid w:val="00EA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37FCD-743B-4307-AA37-3BF58721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A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5A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5A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5A9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155220&amp;dst=100011" TargetMode="External"/><Relationship Id="rId21" Type="http://schemas.openxmlformats.org/officeDocument/2006/relationships/hyperlink" Target="https://login.consultant.ru/link/?req=doc&amp;base=RZR&amp;n=176498&amp;dst=100147" TargetMode="External"/><Relationship Id="rId42" Type="http://schemas.openxmlformats.org/officeDocument/2006/relationships/hyperlink" Target="https://login.consultant.ru/link/?req=doc&amp;base=RZR&amp;n=451740" TargetMode="External"/><Relationship Id="rId47" Type="http://schemas.openxmlformats.org/officeDocument/2006/relationships/hyperlink" Target="https://login.consultant.ru/link/?req=doc&amp;base=RZR&amp;n=155220&amp;dst=100058" TargetMode="External"/><Relationship Id="rId63" Type="http://schemas.openxmlformats.org/officeDocument/2006/relationships/hyperlink" Target="https://login.consultant.ru/link/?req=doc&amp;base=RZR&amp;n=425123&amp;dst=100067" TargetMode="External"/><Relationship Id="rId68" Type="http://schemas.openxmlformats.org/officeDocument/2006/relationships/hyperlink" Target="https://login.consultant.ru/link/?req=doc&amp;base=RZR&amp;n=468064&amp;dst=100011" TargetMode="External"/><Relationship Id="rId7" Type="http://schemas.openxmlformats.org/officeDocument/2006/relationships/hyperlink" Target="https://login.consultant.ru/link/?req=doc&amp;base=RZR&amp;n=425123&amp;dst=100061"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R&amp;n=176498&amp;dst=4" TargetMode="External"/><Relationship Id="rId29" Type="http://schemas.openxmlformats.org/officeDocument/2006/relationships/hyperlink" Target="https://login.consultant.ru/link/?req=doc&amp;base=RZR&amp;n=155220&amp;dst=100021" TargetMode="External"/><Relationship Id="rId11" Type="http://schemas.openxmlformats.org/officeDocument/2006/relationships/hyperlink" Target="https://login.consultant.ru/link/?req=doc&amp;base=RZR&amp;n=482218&amp;dst=100118" TargetMode="External"/><Relationship Id="rId24" Type="http://schemas.openxmlformats.org/officeDocument/2006/relationships/hyperlink" Target="https://login.consultant.ru/link/?req=doc&amp;base=RZR&amp;n=176498&amp;dst=100151" TargetMode="External"/><Relationship Id="rId32" Type="http://schemas.openxmlformats.org/officeDocument/2006/relationships/hyperlink" Target="https://login.consultant.ru/link/?req=doc&amp;base=RZR&amp;n=155220&amp;dst=100015" TargetMode="External"/><Relationship Id="rId37" Type="http://schemas.openxmlformats.org/officeDocument/2006/relationships/hyperlink" Target="https://login.consultant.ru/link/?req=doc&amp;base=RZR&amp;n=451740" TargetMode="External"/><Relationship Id="rId40" Type="http://schemas.openxmlformats.org/officeDocument/2006/relationships/hyperlink" Target="https://login.consultant.ru/link/?req=doc&amp;base=RZR&amp;n=155220&amp;dst=100011" TargetMode="External"/><Relationship Id="rId45" Type="http://schemas.openxmlformats.org/officeDocument/2006/relationships/hyperlink" Target="https://login.consultant.ru/link/?req=doc&amp;base=RZR&amp;n=155220&amp;dst=100046" TargetMode="External"/><Relationship Id="rId53" Type="http://schemas.openxmlformats.org/officeDocument/2006/relationships/hyperlink" Target="https://login.consultant.ru/link/?req=doc&amp;base=RZR&amp;n=425123&amp;dst=100063" TargetMode="External"/><Relationship Id="rId58" Type="http://schemas.openxmlformats.org/officeDocument/2006/relationships/hyperlink" Target="https://login.consultant.ru/link/?req=doc&amp;base=RZR&amp;n=425123&amp;dst=100064" TargetMode="External"/><Relationship Id="rId66" Type="http://schemas.openxmlformats.org/officeDocument/2006/relationships/hyperlink" Target="https://login.consultant.ru/link/?req=doc&amp;base=RZR&amp;n=420188&amp;dst=100023" TargetMode="External"/><Relationship Id="rId5" Type="http://schemas.openxmlformats.org/officeDocument/2006/relationships/hyperlink" Target="https://login.consultant.ru/link/?req=doc&amp;base=RZR&amp;n=460644&amp;dst=100141" TargetMode="External"/><Relationship Id="rId61" Type="http://schemas.openxmlformats.org/officeDocument/2006/relationships/hyperlink" Target="https://login.consultant.ru/link/?req=doc&amp;base=RZR&amp;n=482218&amp;dst=100118" TargetMode="External"/><Relationship Id="rId19" Type="http://schemas.openxmlformats.org/officeDocument/2006/relationships/hyperlink" Target="https://login.consultant.ru/link/?req=doc&amp;base=RZR&amp;n=176498&amp;dst=5" TargetMode="External"/><Relationship Id="rId14" Type="http://schemas.openxmlformats.org/officeDocument/2006/relationships/hyperlink" Target="https://login.consultant.ru/link/?req=doc&amp;base=RZR&amp;n=176498&amp;dst=100084" TargetMode="External"/><Relationship Id="rId22" Type="http://schemas.openxmlformats.org/officeDocument/2006/relationships/hyperlink" Target="https://login.consultant.ru/link/?req=doc&amp;base=RZR&amp;n=176498&amp;dst=100053" TargetMode="External"/><Relationship Id="rId27" Type="http://schemas.openxmlformats.org/officeDocument/2006/relationships/hyperlink" Target="https://login.consultant.ru/link/?req=doc&amp;base=RZR&amp;n=155220&amp;dst=100015" TargetMode="External"/><Relationship Id="rId30" Type="http://schemas.openxmlformats.org/officeDocument/2006/relationships/hyperlink" Target="https://login.consultant.ru/link/?req=doc&amp;base=RZR&amp;n=155220&amp;dst=100064" TargetMode="External"/><Relationship Id="rId35" Type="http://schemas.openxmlformats.org/officeDocument/2006/relationships/hyperlink" Target="https://login.consultant.ru/link/?req=doc&amp;base=RZR&amp;n=155220&amp;dst=100066" TargetMode="External"/><Relationship Id="rId43" Type="http://schemas.openxmlformats.org/officeDocument/2006/relationships/hyperlink" Target="https://login.consultant.ru/link/?req=doc&amp;base=RZR&amp;n=155220&amp;dst=100011" TargetMode="External"/><Relationship Id="rId48" Type="http://schemas.openxmlformats.org/officeDocument/2006/relationships/hyperlink" Target="https://login.consultant.ru/link/?req=doc&amp;base=RZR&amp;n=478616&amp;dst=100144" TargetMode="External"/><Relationship Id="rId56" Type="http://schemas.openxmlformats.org/officeDocument/2006/relationships/hyperlink" Target="https://login.consultant.ru/link/?req=doc&amp;base=RZR&amp;n=482218&amp;dst=100118" TargetMode="External"/><Relationship Id="rId64" Type="http://schemas.openxmlformats.org/officeDocument/2006/relationships/hyperlink" Target="https://login.consultant.ru/link/?req=doc&amp;base=RZR&amp;n=478616&amp;dst=100147" TargetMode="External"/><Relationship Id="rId69" Type="http://schemas.openxmlformats.org/officeDocument/2006/relationships/hyperlink" Target="https://login.consultant.ru/link/?req=doc&amp;base=RZR&amp;n=478616&amp;dst=100148" TargetMode="External"/><Relationship Id="rId8" Type="http://schemas.openxmlformats.org/officeDocument/2006/relationships/hyperlink" Target="https://login.consultant.ru/link/?req=doc&amp;base=RZR&amp;n=478616&amp;dst=100143" TargetMode="External"/><Relationship Id="rId51" Type="http://schemas.openxmlformats.org/officeDocument/2006/relationships/hyperlink" Target="https://login.consultant.ru/link/?req=doc&amp;base=RZR&amp;n=460644&amp;dst=100141"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82878&amp;dst=100144" TargetMode="External"/><Relationship Id="rId17" Type="http://schemas.openxmlformats.org/officeDocument/2006/relationships/hyperlink" Target="https://login.consultant.ru/link/?req=doc&amp;base=RZR&amp;n=176498&amp;dst=100053" TargetMode="External"/><Relationship Id="rId25" Type="http://schemas.openxmlformats.org/officeDocument/2006/relationships/hyperlink" Target="https://login.consultant.ru/link/?req=doc&amp;base=RZR&amp;n=176498&amp;dst=100125" TargetMode="External"/><Relationship Id="rId33" Type="http://schemas.openxmlformats.org/officeDocument/2006/relationships/hyperlink" Target="https://login.consultant.ru/link/?req=doc&amp;base=RZR&amp;n=155220&amp;dst=100065" TargetMode="External"/><Relationship Id="rId38" Type="http://schemas.openxmlformats.org/officeDocument/2006/relationships/hyperlink" Target="https://login.consultant.ru/link/?req=doc&amp;base=RZR&amp;n=155220&amp;dst=100029" TargetMode="External"/><Relationship Id="rId46" Type="http://schemas.openxmlformats.org/officeDocument/2006/relationships/hyperlink" Target="https://login.consultant.ru/link/?req=doc&amp;base=RZR&amp;n=155220&amp;dst=100011" TargetMode="External"/><Relationship Id="rId59" Type="http://schemas.openxmlformats.org/officeDocument/2006/relationships/hyperlink" Target="https://login.consultant.ru/link/?req=doc&amp;base=RZR&amp;n=490407&amp;dst=100182" TargetMode="External"/><Relationship Id="rId67" Type="http://schemas.openxmlformats.org/officeDocument/2006/relationships/hyperlink" Target="https://login.consultant.ru/link/?req=doc&amp;base=RZR&amp;n=490407&amp;dst=100183" TargetMode="External"/><Relationship Id="rId20" Type="http://schemas.openxmlformats.org/officeDocument/2006/relationships/hyperlink" Target="https://login.consultant.ru/link/?req=doc&amp;base=RZR&amp;n=176498&amp;dst=6" TargetMode="External"/><Relationship Id="rId41" Type="http://schemas.openxmlformats.org/officeDocument/2006/relationships/hyperlink" Target="https://login.consultant.ru/link/?req=doc&amp;base=RZR&amp;n=451740" TargetMode="External"/><Relationship Id="rId54" Type="http://schemas.openxmlformats.org/officeDocument/2006/relationships/hyperlink" Target="https://login.consultant.ru/link/?req=doc&amp;base=RZR&amp;n=478616&amp;dst=100145" TargetMode="External"/><Relationship Id="rId62" Type="http://schemas.openxmlformats.org/officeDocument/2006/relationships/hyperlink" Target="https://login.consultant.ru/link/?req=doc&amp;base=RZR&amp;n=478616&amp;dst=100146"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R&amp;n=420188&amp;dst=100020" TargetMode="External"/><Relationship Id="rId15" Type="http://schemas.openxmlformats.org/officeDocument/2006/relationships/hyperlink" Target="https://login.consultant.ru/link/?req=doc&amp;base=RZR&amp;n=176498&amp;dst=2" TargetMode="External"/><Relationship Id="rId23" Type="http://schemas.openxmlformats.org/officeDocument/2006/relationships/hyperlink" Target="https://login.consultant.ru/link/?req=doc&amp;base=RZR&amp;n=176498&amp;dst=100053" TargetMode="External"/><Relationship Id="rId28" Type="http://schemas.openxmlformats.org/officeDocument/2006/relationships/hyperlink" Target="https://login.consultant.ru/link/?req=doc&amp;base=RZR&amp;n=155220&amp;dst=100064" TargetMode="External"/><Relationship Id="rId36" Type="http://schemas.openxmlformats.org/officeDocument/2006/relationships/hyperlink" Target="https://login.consultant.ru/link/?req=doc&amp;base=RZR&amp;n=155220&amp;dst=100062" TargetMode="External"/><Relationship Id="rId49" Type="http://schemas.openxmlformats.org/officeDocument/2006/relationships/hyperlink" Target="https://login.consultant.ru/link/?req=doc&amp;base=RZR&amp;n=425123&amp;dst=100062" TargetMode="External"/><Relationship Id="rId57" Type="http://schemas.openxmlformats.org/officeDocument/2006/relationships/hyperlink" Target="https://login.consultant.ru/link/?req=doc&amp;base=RZR&amp;n=420188&amp;dst=100021" TargetMode="External"/><Relationship Id="rId10" Type="http://schemas.openxmlformats.org/officeDocument/2006/relationships/hyperlink" Target="https://login.consultant.ru/link/?req=doc&amp;base=RZR&amp;n=467999&amp;dst=100119" TargetMode="External"/><Relationship Id="rId31" Type="http://schemas.openxmlformats.org/officeDocument/2006/relationships/hyperlink" Target="https://login.consultant.ru/link/?req=doc&amp;base=RZR&amp;n=451740" TargetMode="External"/><Relationship Id="rId44" Type="http://schemas.openxmlformats.org/officeDocument/2006/relationships/hyperlink" Target="https://login.consultant.ru/link/?req=doc&amp;base=RZR&amp;n=155220&amp;dst=100043" TargetMode="External"/><Relationship Id="rId52" Type="http://schemas.openxmlformats.org/officeDocument/2006/relationships/hyperlink" Target="https://login.consultant.ru/link/?req=doc&amp;base=RZR&amp;n=420188&amp;dst=100020" TargetMode="External"/><Relationship Id="rId60" Type="http://schemas.openxmlformats.org/officeDocument/2006/relationships/hyperlink" Target="https://login.consultant.ru/link/?req=doc&amp;base=RZR&amp;n=425123&amp;dst=100065" TargetMode="External"/><Relationship Id="rId65" Type="http://schemas.openxmlformats.org/officeDocument/2006/relationships/hyperlink" Target="https://login.consultant.ru/link/?req=doc&amp;base=RZR&amp;n=460644&amp;dst=1001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90407&amp;dst=100181" TargetMode="External"/><Relationship Id="rId13" Type="http://schemas.openxmlformats.org/officeDocument/2006/relationships/hyperlink" Target="https://login.consultant.ru/link/?req=doc&amp;base=RZR&amp;n=176498&amp;dst=100053" TargetMode="External"/><Relationship Id="rId18" Type="http://schemas.openxmlformats.org/officeDocument/2006/relationships/hyperlink" Target="https://login.consultant.ru/link/?req=doc&amp;base=RZR&amp;n=176498&amp;dst=100053" TargetMode="External"/><Relationship Id="rId39" Type="http://schemas.openxmlformats.org/officeDocument/2006/relationships/hyperlink" Target="https://login.consultant.ru/link/?req=doc&amp;base=RZR&amp;n=155220&amp;dst=100011" TargetMode="External"/><Relationship Id="rId34" Type="http://schemas.openxmlformats.org/officeDocument/2006/relationships/hyperlink" Target="https://login.consultant.ru/link/?req=doc&amp;base=RZR&amp;n=155220&amp;dst=100011" TargetMode="External"/><Relationship Id="rId50" Type="http://schemas.openxmlformats.org/officeDocument/2006/relationships/hyperlink" Target="https://login.consultant.ru/link/?req=doc&amp;base=RZR&amp;n=467999&amp;dst=100119" TargetMode="External"/><Relationship Id="rId55" Type="http://schemas.openxmlformats.org/officeDocument/2006/relationships/hyperlink" Target="https://login.consultant.ru/link/?req=doc&amp;base=RZR&amp;n=490407&amp;dst=10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8202</Words>
  <Characters>46758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2025-02-20T13:01:00Z</dcterms:created>
  <dcterms:modified xsi:type="dcterms:W3CDTF">2025-02-20T13:01:00Z</dcterms:modified>
</cp:coreProperties>
</file>